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01" w:rsidRPr="003E7901" w:rsidRDefault="003E7901" w:rsidP="003E7901">
      <w:pPr>
        <w:shd w:val="clear" w:color="auto" w:fill="FFFFFF"/>
        <w:spacing w:before="192" w:after="576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D745CF">
        <w:rPr>
          <w:rFonts w:ascii="Times New Roman" w:hAnsi="Times New Roman" w:cs="Times New Roman"/>
          <w:b/>
          <w:sz w:val="24"/>
          <w:szCs w:val="24"/>
        </w:rPr>
        <w:t>ПАСПОРТ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«Друзья планеты Земля</w:t>
      </w:r>
      <w:bookmarkStart w:id="0" w:name="_GoBack"/>
      <w:bookmarkEnd w:id="0"/>
    </w:p>
    <w:tbl>
      <w:tblPr>
        <w:tblStyle w:val="a7"/>
        <w:tblW w:w="9747" w:type="dxa"/>
        <w:tblLook w:val="04A0"/>
      </w:tblPr>
      <w:tblGrid>
        <w:gridCol w:w="2124"/>
        <w:gridCol w:w="7623"/>
      </w:tblGrid>
      <w:tr w:rsidR="003E7901" w:rsidRPr="00D745CF" w:rsidTr="003E7901">
        <w:trPr>
          <w:trHeight w:val="1541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создания проекта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pStyle w:val="a8"/>
              <w:numPr>
                <w:ilvl w:val="0"/>
                <w:numId w:val="2"/>
              </w:numPr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№273-ФЗ</w:t>
            </w:r>
          </w:p>
          <w:p w:rsidR="003E7901" w:rsidRPr="00D745CF" w:rsidRDefault="003E7901" w:rsidP="00555813">
            <w:pPr>
              <w:pStyle w:val="a8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 xml:space="preserve">Статья 87 «Особенности </w:t>
            </w:r>
            <w:proofErr w:type="gramStart"/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изучения основ духовно-нравственной культуры народов Российской Федерации</w:t>
            </w:r>
            <w:proofErr w:type="gramEnd"/>
            <w:r w:rsidRPr="00D745CF">
              <w:rPr>
                <w:rFonts w:ascii="Times New Roman" w:hAnsi="Times New Roman" w:cs="Times New Roman"/>
                <w:sz w:val="24"/>
                <w:szCs w:val="24"/>
              </w:rPr>
              <w:t xml:space="preserve">…»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E7901" w:rsidRPr="00D745CF" w:rsidRDefault="003E7901" w:rsidP="00555813">
            <w:pPr>
              <w:pStyle w:val="a8"/>
              <w:numPr>
                <w:ilvl w:val="0"/>
                <w:numId w:val="2"/>
              </w:numPr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 ДОУ</w:t>
            </w:r>
          </w:p>
          <w:p w:rsidR="003E7901" w:rsidRPr="00D745CF" w:rsidRDefault="003E7901" w:rsidP="00555813">
            <w:pPr>
              <w:pStyle w:val="a8"/>
              <w:numPr>
                <w:ilvl w:val="0"/>
                <w:numId w:val="2"/>
              </w:numPr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Социальный заказ родителей ДОУ</w:t>
            </w:r>
          </w:p>
        </w:tc>
      </w:tr>
      <w:tr w:rsidR="003E7901" w:rsidRPr="00D745CF" w:rsidTr="003E7901">
        <w:trPr>
          <w:trHeight w:val="1160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Педагогический проект в области реализации приор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итетного направления по формированию у</w:t>
            </w: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 </w:t>
            </w: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знаний</w:t>
            </w:r>
            <w:proofErr w:type="gramStart"/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рузья планеты Земля</w:t>
            </w: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E7901" w:rsidRPr="00D745CF" w:rsidTr="003E7901">
        <w:trPr>
          <w:trHeight w:val="1572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 проекта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едующий МДОУ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ший воспитатель – Медведева О.В.</w:t>
            </w:r>
          </w:p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E7901" w:rsidRPr="00D745CF" w:rsidTr="003E7901">
        <w:trPr>
          <w:trHeight w:val="854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проекта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№ 60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» Городского округа Подольск</w:t>
            </w:r>
          </w:p>
        </w:tc>
      </w:tr>
      <w:tr w:rsidR="003E7901" w:rsidRPr="00D745CF" w:rsidTr="003E7901">
        <w:trPr>
          <w:trHeight w:val="519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Объект проекта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дошкольного </w:t>
            </w:r>
            <w:proofErr w:type="spellStart"/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Start"/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одителивоспитанников,воспитатели</w:t>
            </w:r>
            <w:proofErr w:type="spellEnd"/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7901" w:rsidRPr="00D745CF" w:rsidTr="003E7901">
        <w:trPr>
          <w:trHeight w:val="839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округ Подольск, улица 50 лет ВЛКСМ, 5</w:t>
            </w: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</w:tr>
      <w:tr w:rsidR="003E7901" w:rsidRPr="00D745CF" w:rsidTr="003E7901">
        <w:trPr>
          <w:trHeight w:val="519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Взросло-детский, познавательно-речевой, творческий.</w:t>
            </w:r>
          </w:p>
        </w:tc>
      </w:tr>
      <w:tr w:rsidR="003E7901" w:rsidRPr="00D745CF" w:rsidTr="003E7901">
        <w:trPr>
          <w:trHeight w:val="519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Открытый, групповой, краткосрочный.</w:t>
            </w:r>
          </w:p>
        </w:tc>
      </w:tr>
      <w:tr w:rsidR="003E7901" w:rsidRPr="00D745CF" w:rsidTr="003E7901">
        <w:trPr>
          <w:trHeight w:val="854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623" w:type="dxa"/>
          </w:tcPr>
          <w:p w:rsidR="003E7901" w:rsidRPr="0050367A" w:rsidRDefault="003E7901" w:rsidP="003E790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Помочь детям относится к своей </w:t>
            </w:r>
            <w:r w:rsidRPr="0050367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планете Земля так</w:t>
            </w:r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как относился к своей </w:t>
            </w:r>
            <w:r w:rsidRPr="0050367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планете Маленький принц</w:t>
            </w:r>
          </w:p>
          <w:p w:rsidR="003E7901" w:rsidRPr="00D745CF" w:rsidRDefault="003E7901" w:rsidP="00555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01" w:rsidRPr="00D745CF" w:rsidTr="003E7901">
        <w:trPr>
          <w:trHeight w:val="1550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623" w:type="dxa"/>
          </w:tcPr>
          <w:p w:rsidR="003E7901" w:rsidRPr="0050367A" w:rsidRDefault="003E7901" w:rsidP="003E7901">
            <w:pPr>
              <w:spacing w:before="288" w:after="288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эмоциональную отзывчивость</w:t>
            </w:r>
          </w:p>
          <w:p w:rsidR="003E7901" w:rsidRPr="0050367A" w:rsidRDefault="003E7901" w:rsidP="003E7901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элементарные знания по экологии о взаимосвязи живого и неживого на </w:t>
            </w:r>
            <w:r w:rsidRPr="0050367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земле</w:t>
            </w:r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E7901" w:rsidRPr="0050367A" w:rsidRDefault="003E7901" w:rsidP="003E7901">
            <w:pPr>
              <w:spacing w:before="288" w:after="288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и поддерживать познавательный интерес</w:t>
            </w:r>
          </w:p>
          <w:p w:rsidR="003E7901" w:rsidRPr="0050367A" w:rsidRDefault="003E7901" w:rsidP="003E7901">
            <w:pPr>
              <w:spacing w:before="288" w:after="288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Развивать эстетические </w:t>
            </w:r>
            <w:proofErr w:type="spellStart"/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чувства</w:t>
            </w:r>
            <w:proofErr w:type="gramStart"/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,о</w:t>
            </w:r>
            <w:proofErr w:type="gramEnd"/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тражать</w:t>
            </w:r>
            <w:proofErr w:type="spellEnd"/>
            <w:r w:rsidRPr="0050367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их в творческой деятельности</w:t>
            </w:r>
          </w:p>
          <w:p w:rsidR="003E7901" w:rsidRPr="00D745CF" w:rsidRDefault="003E7901" w:rsidP="003E7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01" w:rsidRPr="00D745CF" w:rsidTr="003E7901">
        <w:trPr>
          <w:trHeight w:val="1160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3E7901" w:rsidRPr="00D745CF" w:rsidTr="003E7901">
        <w:trPr>
          <w:trHeight w:val="854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Благополучатели</w:t>
            </w:r>
            <w:proofErr w:type="spellEnd"/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Проект разработан для детей дошкольного возраста, родителей воспитанников.</w:t>
            </w:r>
          </w:p>
        </w:tc>
      </w:tr>
      <w:tr w:rsidR="003E7901" w:rsidRPr="00D745CF" w:rsidTr="003E7901">
        <w:trPr>
          <w:trHeight w:val="3801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проекта</w:t>
            </w:r>
          </w:p>
        </w:tc>
        <w:tc>
          <w:tcPr>
            <w:tcW w:w="7623" w:type="dxa"/>
          </w:tcPr>
          <w:p w:rsidR="003E7901" w:rsidRPr="003E7901" w:rsidRDefault="003E7901" w:rsidP="003E790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-продолжается 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</w:t>
            </w:r>
            <w:proofErr w:type="spellStart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коммуникативности</w:t>
            </w:r>
            <w:proofErr w:type="spellEnd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образного мышления, творческих способностей;</w:t>
            </w:r>
          </w:p>
          <w:p w:rsidR="003E7901" w:rsidRPr="003E7901" w:rsidRDefault="003E7901" w:rsidP="003E790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-формируется осознанно-правильное отношение к объектам и явлениям природы, экологическое мышление;</w:t>
            </w:r>
          </w:p>
          <w:p w:rsidR="003E7901" w:rsidRPr="003E7901" w:rsidRDefault="003E7901" w:rsidP="003E790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-развиваются умственные способности детей, которые проявляются в умении экспериментировать, анализировать, делать выводы;</w:t>
            </w:r>
          </w:p>
          <w:p w:rsidR="003E7901" w:rsidRPr="003E7901" w:rsidRDefault="003E7901" w:rsidP="003E790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 детей появилось желание общаться с природой и отражать свои впечатления через различные виды деятельности;</w:t>
            </w:r>
          </w:p>
          <w:p w:rsidR="003E7901" w:rsidRPr="003E7901" w:rsidRDefault="003E7901" w:rsidP="003E790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-приходит понимание необходимости бережного и заботливого отношения к природе, основанное на ее нравственно-эстетическом и практическом значении для человека.</w:t>
            </w:r>
          </w:p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01" w:rsidRPr="00D745CF" w:rsidTr="003E7901">
        <w:trPr>
          <w:trHeight w:val="1160"/>
        </w:trPr>
        <w:tc>
          <w:tcPr>
            <w:tcW w:w="2124" w:type="dxa"/>
          </w:tcPr>
          <w:p w:rsidR="003E7901" w:rsidRPr="00D745CF" w:rsidRDefault="003E7901" w:rsidP="005558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7623" w:type="dxa"/>
          </w:tcPr>
          <w:p w:rsidR="003E7901" w:rsidRPr="00D745CF" w:rsidRDefault="003E7901" w:rsidP="0055581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Заведующий МДОУ.</w:t>
            </w:r>
          </w:p>
          <w:p w:rsidR="003E7901" w:rsidRPr="00D745CF" w:rsidRDefault="003E7901" w:rsidP="0055581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3E7901" w:rsidRPr="00D745CF" w:rsidRDefault="003E7901" w:rsidP="00555813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5CF">
              <w:rPr>
                <w:rFonts w:ascii="Times New Roman" w:hAnsi="Times New Roman" w:cs="Times New Roman"/>
                <w:sz w:val="24"/>
                <w:szCs w:val="24"/>
              </w:rPr>
              <w:t>Воспитатели ДОУ.</w:t>
            </w:r>
          </w:p>
        </w:tc>
      </w:tr>
    </w:tbl>
    <w:p w:rsidR="003E7901" w:rsidRDefault="003E7901" w:rsidP="0050367A">
      <w:pPr>
        <w:shd w:val="clear" w:color="auto" w:fill="FFFFFF"/>
        <w:spacing w:before="192" w:after="5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50367A" w:rsidRPr="0050367A" w:rsidRDefault="0050367A" w:rsidP="0050367A">
      <w:pPr>
        <w:shd w:val="clear" w:color="auto" w:fill="FFFFFF"/>
        <w:spacing w:before="192" w:after="5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Проект: «Друзья планеты Земля»</w:t>
      </w:r>
    </w:p>
    <w:p w:rsidR="0050367A" w:rsidRPr="0050367A" w:rsidRDefault="0050367A" w:rsidP="0050367A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Встал  </w:t>
      </w:r>
      <w:proofErr w:type="gramStart"/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утру</w:t>
      </w:r>
      <w:proofErr w:type="gramEnd"/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умылся,</w:t>
      </w:r>
    </w:p>
    <w:p w:rsidR="0050367A" w:rsidRPr="0050367A" w:rsidRDefault="0050367A" w:rsidP="0050367A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Привел себя в порядок,</w:t>
      </w:r>
    </w:p>
    <w:p w:rsidR="0050367A" w:rsidRPr="0050367A" w:rsidRDefault="0050367A" w:rsidP="0050367A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же приведи в порядок</w:t>
      </w:r>
    </w:p>
    <w:p w:rsidR="0050367A" w:rsidRPr="0050367A" w:rsidRDefault="0050367A" w:rsidP="005036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Свою </w:t>
      </w:r>
      <w:r w:rsidRPr="005036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планету</w:t>
      </w: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367A" w:rsidRPr="0050367A" w:rsidRDefault="0050367A" w:rsidP="0050367A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Антуан</w:t>
      </w:r>
      <w:proofErr w:type="spellEnd"/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 Сент-Экзюпери.</w:t>
      </w:r>
    </w:p>
    <w:p w:rsidR="0050367A" w:rsidRPr="0050367A" w:rsidRDefault="0050367A" w:rsidP="005036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Цели </w:t>
      </w:r>
      <w:r w:rsidRPr="005036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проекта</w:t>
      </w: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0367A" w:rsidRPr="0050367A" w:rsidRDefault="0050367A" w:rsidP="005036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Помочь детям относится к своей </w:t>
      </w:r>
      <w:r w:rsidRPr="005036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планете Земля так</w:t>
      </w: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относился к своей </w:t>
      </w:r>
      <w:r w:rsidRPr="005036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планете Маленький принц</w:t>
      </w:r>
    </w:p>
    <w:p w:rsidR="0050367A" w:rsidRPr="0050367A" w:rsidRDefault="0050367A" w:rsidP="0050367A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Развивать эмоциональную отзывчивость</w:t>
      </w:r>
    </w:p>
    <w:p w:rsidR="0050367A" w:rsidRPr="0050367A" w:rsidRDefault="0050367A" w:rsidP="005036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Формировать элементарные знания по экологии о взаимосвязи живого и неживого на </w:t>
      </w:r>
      <w:r w:rsidRPr="0050367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земле</w:t>
      </w: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367A" w:rsidRPr="0050367A" w:rsidRDefault="0050367A" w:rsidP="0050367A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Развивать и поддерживать познавательный интерес</w:t>
      </w:r>
    </w:p>
    <w:p w:rsidR="0050367A" w:rsidRPr="0050367A" w:rsidRDefault="0050367A" w:rsidP="0050367A">
      <w:pPr>
        <w:spacing w:before="288" w:after="288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5) Развивать эстетические </w:t>
      </w:r>
      <w:proofErr w:type="spellStart"/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чувства</w:t>
      </w:r>
      <w:proofErr w:type="gramStart"/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,о</w:t>
      </w:r>
      <w:proofErr w:type="gramEnd"/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тражать</w:t>
      </w:r>
      <w:proofErr w:type="spellEnd"/>
      <w:r w:rsidRPr="0050367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их в творческой деятельности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познавательно-исследовательский.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 проекта: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познавательный, поисково-исследовательский,  творческий.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характеру контактов: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дети, воспитатели, родители.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времени: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осрочный (1 неделя, с 16.04.2019г. по 20.04.2019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Журавушка</w:t>
      </w:r>
      <w:proofErr w:type="spell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проекта заключается в следующем: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 –  удивительный  феномен,  воспитательное  воздействие  которого  </w:t>
      </w:r>
      <w:proofErr w:type="gram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духовный  мир  ребенка-дошкольника  трудно  переоценить.  Природа  является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 первых  конкретных  знаний  и  радостных  переживаний,  часто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запоминающихся</w:t>
      </w:r>
      <w:proofErr w:type="gram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всю жизнь. Детская душа раскрывается в общении с природой,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пробуждается интерес к окружающему миру, формируется умение делать открытия и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удивляться им.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 секрет,  что  дети  дошкольного  возраста  по  природе  своей  исследователи.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Неутолимая  жажда  новых  впечатлений,  любознательность,  постоянное  стремление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экспериментировать,  самостоятельно  искать  новые  сведения  о  мире  традиционно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 как  важнейшие  черты  детского  поведения.  Исследовательская,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поисковая  активность  –  естественное  состояние  ребенка,  он  настроен  на  познание мира,  он  хочет  его  познать.  Исследовать,  открыть,  изучить  –  значит  сделать  шаг  в </w:t>
      </w:r>
      <w:proofErr w:type="gram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неизведанное</w:t>
      </w:r>
      <w:proofErr w:type="gram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непознанное. Именно исследовательское поведение и создает условия для  того,  чтобы  психическое  развитие  ребенка  изначально  разворачивалось  как процесс саморазвития.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 значение  для  развития  личности  дошкольника  имеет  усвоение  им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 о  взаимосвязи  природы  и  человека.  Овладение  способами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практического  взаимодействия  с  окружающей  средой  обеспечивает  становление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мировидения ребенка, его личностный рост. Существенную роль в этом направлении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 поисково-познавательная  деятельность  дошкольников,  протекающая  в  форме экспериментальных  действий.  В  их  процессе  дети  преобразуют  объекты  с  целью выявить их скрытые существенные связи с явлениями природы.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 детей  экологические знания, бережное отношение к природе и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всему окружающему.</w:t>
      </w:r>
    </w:p>
    <w:p w:rsidR="003E7901" w:rsidRPr="003E7901" w:rsidRDefault="003E7901" w:rsidP="003E7901">
      <w:pPr>
        <w:shd w:val="clear" w:color="auto" w:fill="FFFFFF"/>
        <w:spacing w:after="0" w:line="240" w:lineRule="auto"/>
        <w:ind w:left="-360" w:firstLine="360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3E7901" w:rsidRPr="003E7901" w:rsidRDefault="003E7901" w:rsidP="003E7901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 у  детей  бережное, ответственное, эмоционально-доброжелательное отношение к миру природы, к живым существам, в процессе общения с ними.</w:t>
      </w:r>
    </w:p>
    <w:p w:rsidR="003E7901" w:rsidRPr="003E7901" w:rsidRDefault="003E7901" w:rsidP="003E7901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 навыки наблюдения и экспериментирования в процессе</w:t>
      </w:r>
    </w:p>
    <w:p w:rsidR="003E7901" w:rsidRPr="003E7901" w:rsidRDefault="003E7901" w:rsidP="003E7901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поисково-познавательной деятельности.</w:t>
      </w:r>
    </w:p>
    <w:p w:rsidR="003E7901" w:rsidRPr="003E7901" w:rsidRDefault="003E7901" w:rsidP="003E7901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у  детей  воображение, речь, фантазию, мышление, умение</w:t>
      </w:r>
    </w:p>
    <w:p w:rsidR="003E7901" w:rsidRPr="003E7901" w:rsidRDefault="003E7901" w:rsidP="003E7901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 и обобщать.</w:t>
      </w:r>
    </w:p>
    <w:p w:rsidR="003E7901" w:rsidRPr="003E7901" w:rsidRDefault="003E7901" w:rsidP="003E7901">
      <w:pPr>
        <w:numPr>
          <w:ilvl w:val="0"/>
          <w:numId w:val="3"/>
        </w:numPr>
        <w:shd w:val="clear" w:color="auto" w:fill="FFFFFF"/>
        <w:spacing w:before="38" w:after="3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   охранять и укреплять здоровье детей.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Воспитатели:</w:t>
      </w:r>
    </w:p>
    <w:p w:rsidR="003E7901" w:rsidRPr="003E7901" w:rsidRDefault="003E7901" w:rsidP="003E7901">
      <w:pPr>
        <w:numPr>
          <w:ilvl w:val="0"/>
          <w:numId w:val="4"/>
        </w:numPr>
        <w:shd w:val="clear" w:color="auto" w:fill="FFFFFF"/>
        <w:spacing w:before="38" w:after="3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проекта атмосферы праздника, чтобы  вызвать у всех участников положительные эмоции.</w:t>
      </w:r>
    </w:p>
    <w:p w:rsidR="003E7901" w:rsidRPr="003E7901" w:rsidRDefault="003E7901" w:rsidP="003E7901">
      <w:pPr>
        <w:numPr>
          <w:ilvl w:val="0"/>
          <w:numId w:val="4"/>
        </w:numPr>
        <w:shd w:val="clear" w:color="auto" w:fill="FFFFFF"/>
        <w:spacing w:before="38" w:after="3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развивающую среду в центре экологии и экспериментирования.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Родители:</w:t>
      </w:r>
    </w:p>
    <w:p w:rsidR="003E7901" w:rsidRPr="003E7901" w:rsidRDefault="003E7901" w:rsidP="003E7901">
      <w:pPr>
        <w:numPr>
          <w:ilvl w:val="0"/>
          <w:numId w:val="5"/>
        </w:numPr>
        <w:shd w:val="clear" w:color="auto" w:fill="FFFFFF"/>
        <w:spacing w:before="38" w:after="3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семье благоприятных условий для развития ребенка, с учетом опыта детей приобретенного в детском саду;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Заинтересовать родителей жизнью группы, вызвать желание участвовать в ней;</w:t>
      </w:r>
    </w:p>
    <w:p w:rsidR="003E7901" w:rsidRPr="003E7901" w:rsidRDefault="003E7901" w:rsidP="003E7901">
      <w:pPr>
        <w:numPr>
          <w:ilvl w:val="0"/>
          <w:numId w:val="5"/>
        </w:numPr>
        <w:shd w:val="clear" w:color="auto" w:fill="FFFFFF"/>
        <w:spacing w:before="38" w:after="38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родителей о значении экологических знаний в развитии детей.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-продолжается 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</w:t>
      </w:r>
      <w:proofErr w:type="spell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образного мышления, творческих способностей;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-формируется осознанно-правильное отношение к объектам и явлениям природы, экологическое мышление;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-развиваются умственные способности детей, которые проявляются в умении экспериментировать, анализировать, делать выводы;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детей появилось желание общаться с природой и отражать свои впечатления через различные виды деятельности;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-приходит понимание необходимости бережного и заботливого отношения к природе, основанное на ее нравственно-эстетическом и практическом значении для человека.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акция «Дети против мусора»;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выставка детских работ  «Природоохранные знаки»;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праздник «Земля – наш общий дом»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 Подготовительный.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мотивационной и технологической готовности к совместной творческой деятельности всех участников проекта: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информационного пространства: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 родителей (приложение № 17);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для родителей (приложение №18, 19);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консультация для воспитателей (приложение № 20)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Сбор и анализ литературы по данной теме.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Определение цели, исходя из интересов и потребностей детей.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Планирование предстоящей деятельности, направленной на реализацию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Обеспечение дидактического комплекса для реализации проекта.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Основной этап: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развития творческих и познавательных способностей в совместной деятельности всех участников проекта.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Ежедневно: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 утренней гимнастики с экологическим уклоном </w:t>
      </w: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 лесной опушке» (с шишками)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1) 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 гимнастики пробуждения  </w:t>
      </w: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«Весна»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2)</w:t>
      </w:r>
    </w:p>
    <w:p w:rsidR="003E7901" w:rsidRPr="003E7901" w:rsidRDefault="003E7901" w:rsidP="003E79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деятельность педагогов и детей.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8"/>
        <w:gridCol w:w="3691"/>
      </w:tblGrid>
      <w:tr w:rsidR="003E7901" w:rsidRPr="003E7901" w:rsidTr="003E7901">
        <w:trPr>
          <w:trHeight w:val="600"/>
        </w:trPr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  16.04.2019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  <w:p w:rsidR="003E7901" w:rsidRPr="003E7901" w:rsidRDefault="003E7901" w:rsidP="003E7901">
            <w:pPr>
              <w:pBdr>
                <w:bottom w:val="single" w:sz="8" w:space="12" w:color="D6DDB9"/>
              </w:pBdr>
              <w:spacing w:before="120" w:after="12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lang w:eastAsia="ru-RU"/>
              </w:rPr>
              <w:t>«Мы с природой дружим, мусор нам не нужен!»</w:t>
            </w:r>
          </w:p>
        </w:tc>
      </w:tr>
      <w:tr w:rsidR="003E7901" w:rsidRPr="003E7901" w:rsidTr="003E7901">
        <w:trPr>
          <w:trHeight w:val="480"/>
        </w:trPr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</w:t>
            </w:r>
            <w:r w:rsidRPr="003E790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ходе режимных моментов.</w:t>
            </w:r>
          </w:p>
        </w:tc>
      </w:tr>
      <w:tr w:rsidR="003E7901" w:rsidRPr="003E7901" w:rsidTr="003E7901">
        <w:trPr>
          <w:trHeight w:val="380"/>
        </w:trPr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3E7901" w:rsidRPr="003E7901" w:rsidTr="003E7901">
        <w:trPr>
          <w:trHeight w:val="540"/>
        </w:trPr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«Мусор земле не к лицу»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ответственное отношение к окружающей среде. Воспитывать любовь, уважительное и бережное отношение к окружающей нас природе; желание бережно относиться к ней.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Лото «Сортируем мусор»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умения дифференцировать, сортировать предметы по материалам, из которых они были изготовлены.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«Весна»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«Глазки видят всё вокруг»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Игра-эстафета «Собери мусор»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7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Дыхательная гимнастика</w:t>
            </w:r>
          </w:p>
          <w:p w:rsidR="003E7901" w:rsidRPr="003E7901" w:rsidRDefault="003E7901" w:rsidP="003E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«Трубач»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детям. Экологическая сказка.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«Сказка про </w:t>
            </w:r>
            <w:proofErr w:type="spellStart"/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хламище</w:t>
            </w:r>
            <w:proofErr w:type="spellEnd"/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окаянище</w:t>
            </w:r>
            <w:proofErr w:type="spellEnd"/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экологические сказки учат: познавать окружающий мир, воспитывать чувство причастности к благополучию в природе, думать о последствиях своих поступков по отношению к окружающему миру, об ответственности за сохранение ее богатства и красоты.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9</w:t>
            </w:r>
          </w:p>
          <w:p w:rsidR="003E7901" w:rsidRPr="003E7901" w:rsidRDefault="003E7901" w:rsidP="003E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«Самая 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лучшая планета в Галактике»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на участке детского сада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«Дети против мусора»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акции: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ответственного отношения к окружающей среде, которое строится на базе экологического сознания.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№10</w:t>
            </w:r>
          </w:p>
        </w:tc>
      </w:tr>
    </w:tbl>
    <w:p w:rsidR="003E7901" w:rsidRPr="003E7901" w:rsidRDefault="003E7901" w:rsidP="003E79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8"/>
        <w:gridCol w:w="3740"/>
      </w:tblGrid>
      <w:tr w:rsidR="003E7901" w:rsidRPr="003E7901" w:rsidTr="003E7901">
        <w:trPr>
          <w:trHeight w:val="680"/>
        </w:trPr>
        <w:tc>
          <w:tcPr>
            <w:tcW w:w="10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 17.04.2019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  <w:p w:rsidR="003E7901" w:rsidRPr="003E7901" w:rsidRDefault="003E7901" w:rsidP="003E7901">
            <w:pPr>
              <w:spacing w:after="0" w:line="240" w:lineRule="auto"/>
              <w:ind w:left="644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«Солнце, воздух и вода - наши лучшие друзья»</w:t>
            </w:r>
          </w:p>
        </w:tc>
      </w:tr>
      <w:tr w:rsidR="003E7901" w:rsidRPr="003E7901" w:rsidTr="003E7901">
        <w:trPr>
          <w:trHeight w:val="480"/>
        </w:trPr>
        <w:tc>
          <w:tcPr>
            <w:tcW w:w="10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</w:t>
            </w:r>
            <w:r w:rsidRPr="003E790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ходе режимных моментов.</w:t>
            </w:r>
          </w:p>
        </w:tc>
      </w:tr>
      <w:tr w:rsidR="003E7901" w:rsidRPr="003E7901" w:rsidTr="003E7901">
        <w:trPr>
          <w:trHeight w:val="380"/>
        </w:trPr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3E7901" w:rsidRPr="003E7901" w:rsidTr="003E7901">
        <w:trPr>
          <w:trHeight w:val="540"/>
        </w:trPr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«Значение солнца, воздуха и воды в жизни природы и человека»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представление о том, какое большое значение имеют воздух</w:t>
            </w:r>
            <w:proofErr w:type="gramStart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 и свет для всего живого на земле.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«Экологические цепочки»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знания детей об объектах природы. Развивать слуховое внимание, мышление, сообразительность.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«Апрель»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«Лучик солнца»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Подвижная игра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«Капельки и тучка»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  <w:p w:rsidR="003E7901" w:rsidRPr="003E7901" w:rsidRDefault="003E7901" w:rsidP="003E7901">
            <w:pPr>
              <w:spacing w:after="0" w:line="240" w:lineRule="auto"/>
              <w:ind w:righ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кого дольше колышется ленточка»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8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детям. Экологическая сказка.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«Все живое нуждается в воде»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9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«Свойства воздуха»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о воздухе и его </w:t>
            </w:r>
            <w:proofErr w:type="spellStart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свойствах</w:t>
            </w:r>
            <w:proofErr w:type="gramStart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</w:t>
            </w:r>
            <w:proofErr w:type="spellEnd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наблюдательности за окружающей </w:t>
            </w:r>
            <w:proofErr w:type="spellStart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средой.Закрепить</w:t>
            </w:r>
            <w:proofErr w:type="spellEnd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детей о воздухе, его свойствах.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строить гипотезы о признаках и свойствах воздуха. Продолжать закреплять навыки проведения опытов.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№11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плаката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«Круговорот воды в природе»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целостное представление у детей о воде как о </w:t>
            </w:r>
            <w:proofErr w:type="gramStart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природном</w:t>
            </w:r>
            <w:proofErr w:type="gramEnd"/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явление.</w:t>
            </w:r>
          </w:p>
        </w:tc>
      </w:tr>
    </w:tbl>
    <w:p w:rsidR="003E7901" w:rsidRPr="003E7901" w:rsidRDefault="003E7901" w:rsidP="003E79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8"/>
        <w:gridCol w:w="3691"/>
      </w:tblGrid>
      <w:tr w:rsidR="003E7901" w:rsidRPr="003E7901" w:rsidTr="003E7901">
        <w:trPr>
          <w:trHeight w:val="680"/>
        </w:trPr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 18.04.2019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  <w:p w:rsidR="003E7901" w:rsidRPr="003E7901" w:rsidRDefault="003E7901" w:rsidP="003E7901">
            <w:pPr>
              <w:spacing w:after="0" w:line="240" w:lineRule="auto"/>
              <w:ind w:left="644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 богатство и краса! Береги свои леса!»</w:t>
            </w:r>
          </w:p>
        </w:tc>
      </w:tr>
      <w:tr w:rsidR="003E7901" w:rsidRPr="003E7901" w:rsidTr="003E7901">
        <w:trPr>
          <w:trHeight w:val="480"/>
        </w:trPr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</w:t>
            </w:r>
            <w:r w:rsidRPr="003E790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ходе режимных моментов.</w:t>
            </w:r>
          </w:p>
        </w:tc>
      </w:tr>
      <w:tr w:rsidR="003E7901" w:rsidRPr="003E7901" w:rsidTr="003E7901">
        <w:trPr>
          <w:trHeight w:val="380"/>
        </w:trPr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3E7901" w:rsidRPr="003E7901" w:rsidTr="003E7901">
        <w:trPr>
          <w:trHeight w:val="540"/>
        </w:trPr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 наше богатство. Правила поведения в лесу»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значение природы в жизни людей. Формировать у детей нормы поведения в природе. Воспитывать бережное отношение к природе.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«Кто живет в родном лесу?»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Сформировано произвольное внимание, быстрота реакции. Закреплены знания о животном мире России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Деревья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«Ёлка».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Подвижная игра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«Бездомный заяц»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Дыхательная гимнастика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«Сосна»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№8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детям. Экологическая сказка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«Почему у земли платье 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зеленое»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Лопатина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Приложение №9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 минутка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«Прогулка в лес»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12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«Природоохранные знаки»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природе, правильное с ней общение, желание изучать ее.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рисованию, придумать свой природоохранный знак.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13</w:t>
            </w:r>
          </w:p>
        </w:tc>
      </w:tr>
    </w:tbl>
    <w:p w:rsidR="003E7901" w:rsidRPr="003E7901" w:rsidRDefault="003E7901" w:rsidP="003E79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8"/>
        <w:gridCol w:w="3691"/>
      </w:tblGrid>
      <w:tr w:rsidR="003E7901" w:rsidRPr="003E7901" w:rsidTr="003E7901">
        <w:trPr>
          <w:trHeight w:val="680"/>
        </w:trPr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  19.04.2019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  <w:p w:rsidR="003E7901" w:rsidRPr="003E7901" w:rsidRDefault="003E7901" w:rsidP="003E7901">
            <w:pPr>
              <w:spacing w:after="0" w:line="240" w:lineRule="auto"/>
              <w:ind w:left="644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«Почва — живая Земля»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</w:tc>
      </w:tr>
      <w:tr w:rsidR="003E7901" w:rsidRPr="003E7901" w:rsidTr="003E7901">
        <w:trPr>
          <w:trHeight w:val="480"/>
        </w:trPr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</w:t>
            </w:r>
            <w:r w:rsidRPr="003E790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ходе режимных моментов.</w:t>
            </w:r>
          </w:p>
        </w:tc>
      </w:tr>
      <w:tr w:rsidR="003E7901" w:rsidRPr="003E7901" w:rsidTr="003E7901">
        <w:trPr>
          <w:trHeight w:val="380"/>
        </w:trPr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3E7901" w:rsidRPr="003E7901" w:rsidTr="003E7901">
        <w:trPr>
          <w:trHeight w:val="540"/>
        </w:trPr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«Почва — живая Земля»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ознакомление детей с понятием «почва», её ценностью  для всех обитателей растительного и животного мира Земли.        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«Кто лишний?»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E79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животных земли, и их классификация, воспитывать бережное отношение к ним.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«Крот»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«Видеть лучше будем мы»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Подвижная игра </w:t>
            </w:r>
            <w:r w:rsidRPr="003E79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Земляные червяки</w:t>
            </w:r>
            <w:r w:rsidRPr="003E79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7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«Эхо»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№8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детям. Экологическая сказка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«Дождевой червяк»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№9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явлениях природы.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14</w:t>
            </w:r>
          </w:p>
          <w:p w:rsidR="003E7901" w:rsidRPr="003E7901" w:rsidRDefault="003E7901" w:rsidP="003E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«Обитатели почвы»</w:t>
            </w:r>
          </w:p>
        </w:tc>
      </w:tr>
    </w:tbl>
    <w:p w:rsidR="003E7901" w:rsidRPr="003E7901" w:rsidRDefault="003E7901" w:rsidP="003E79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8"/>
        <w:gridCol w:w="3691"/>
      </w:tblGrid>
      <w:tr w:rsidR="003E7901" w:rsidRPr="003E7901" w:rsidTr="003E7901">
        <w:trPr>
          <w:trHeight w:val="680"/>
        </w:trPr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  20.04.2019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  <w:p w:rsidR="003E7901" w:rsidRPr="003E7901" w:rsidRDefault="003E7901" w:rsidP="003E7901">
            <w:pPr>
              <w:spacing w:after="0" w:line="240" w:lineRule="auto"/>
              <w:ind w:left="644"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Земли»</w:t>
            </w:r>
          </w:p>
        </w:tc>
      </w:tr>
      <w:tr w:rsidR="003E7901" w:rsidRPr="003E7901" w:rsidTr="003E7901">
        <w:trPr>
          <w:trHeight w:val="480"/>
        </w:trPr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деятельность, осуществляемая</w:t>
            </w:r>
            <w:r w:rsidRPr="003E7901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ходе режимных моментов.</w:t>
            </w:r>
          </w:p>
        </w:tc>
      </w:tr>
      <w:tr w:rsidR="003E7901" w:rsidRPr="003E7901" w:rsidTr="003E7901">
        <w:trPr>
          <w:trHeight w:val="380"/>
        </w:trPr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3E7901" w:rsidRPr="003E7901" w:rsidTr="003E7901">
        <w:trPr>
          <w:trHeight w:val="540"/>
        </w:trPr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дом - природа»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человеке, как части природы и окружающего мира в целом;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роль человека в нарушении и сохранении природы, освоение правил поведения в ней;</w:t>
            </w:r>
          </w:p>
          <w:p w:rsidR="003E7901" w:rsidRPr="003E7901" w:rsidRDefault="003E7901" w:rsidP="003E79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«Экологический светофор»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 детей знания правил поведения в природе;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умения соотносить схему к определенному правилу поведения в природе.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«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этом домике пять этажей</w:t>
            </w:r>
            <w:r w:rsidRPr="003E790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Зрительная гимнастика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«Цветы»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 Подвижная игра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«Перепрыгни через ручеёк»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Дыхательная гимнастика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«Понюхаем цветочки»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№8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детям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«Десять заповедей от тётушки Совы»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 15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 </w:t>
            </w: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 Земли»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у детей радостного, весеннего настроения в праздничный день – День Земли.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экологически грамотного поведения, бережного отношения к природе,</w:t>
            </w: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желания детей конкретными делами и поступками украшать свою Землю.</w:t>
            </w:r>
          </w:p>
          <w:p w:rsidR="003E7901" w:rsidRPr="003E7901" w:rsidRDefault="003E7901" w:rsidP="003E7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7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16</w:t>
            </w:r>
          </w:p>
        </w:tc>
      </w:tr>
    </w:tbl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 этап. Заключительный.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полученных результатов реализации проекта в соответствии с поставленной целью и ожидаемыми результатами.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фото альбома по проекту.</w:t>
      </w:r>
    </w:p>
    <w:p w:rsidR="003E7901" w:rsidRPr="003E7901" w:rsidRDefault="003E7901" w:rsidP="003E79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Основная общеобразовательная программа дошкольного образования «От рождения до школы» под редакцией  Н. Е. </w:t>
      </w:r>
      <w:proofErr w:type="spell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 М.: Мозаик</w:t>
      </w:r>
      <w:proofErr w:type="gram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Синтез, 2017.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2.Акимова Ю.А. Знакомим дошкольников с окружающим миром. – М.: Просвещение, 2007.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3.Веракса Н.Е., </w:t>
      </w:r>
      <w:proofErr w:type="spell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Галимов</w:t>
      </w:r>
      <w:proofErr w:type="spell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О.Р. Познавательно-исследовательская деятельность: Методическое пособие.- М.: МОЗАИКА-СИНТЕЗ, 2017.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4.Деркунская В.А. Проектная деятельность дошкольников. </w:t>
      </w:r>
      <w:proofErr w:type="spell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пособие.- М.: Центр педагогического образования, 2014.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5.Дидактические игры – занятия в ДОУ (старший возраст): Практическое пособие для воспитателей и методистов ДОУ/ автор – составитель Е.Н. Панова.- Воронеж: ТЦ «Учитель», 2010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6.Мир природы. Животные. Серия демонстративных картин с методическими рекомендациями по обучению дошкольников рассказыванию: </w:t>
      </w:r>
      <w:proofErr w:type="spell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наглядное пособие/ Составитель и автор метод. 7.Рекомендаций Н.В. </w:t>
      </w:r>
      <w:proofErr w:type="spell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СПб</w:t>
      </w:r>
      <w:proofErr w:type="gramStart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Детство-Пресс, 2014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8.Николаева С.Н. Юный эколог. Программа экологического воспитания в детском саду. – М.: МОЗАИКА – СИНТЕЗ, 2014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Интернет ресурсы:</w:t>
      </w:r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Загадки:   </w:t>
      </w:r>
      <w:hyperlink r:id="rId5" w:history="1">
        <w:r w:rsidRPr="003E7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http://ped-kopilka.ru/</w:t>
        </w:r>
      </w:hyperlink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  и физ. минутки:  </w:t>
      </w:r>
      <w:hyperlink r:id="rId6" w:history="1">
        <w:r w:rsidRPr="003E7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http://www.stranamam.ru/post/6895117/</w:t>
        </w:r>
      </w:hyperlink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гимнастика:  </w:t>
      </w:r>
      <w:hyperlink r:id="rId7" w:history="1">
        <w:r w:rsidRPr="003E7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http://teddyclub.org/ru/article/detskij-sad/2109-palchikovaya-gimnastika-dlya-doshkolnikov-v-stihah/</w:t>
        </w:r>
      </w:hyperlink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Зрительная гимнастика в стихах: </w:t>
      </w:r>
      <w:hyperlink r:id="rId8" w:history="1">
        <w:r w:rsidRPr="003E7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http://nschds1.ucoz.ru/publ/zritelnaja_gimnastika_v_stikhakh/1-1-0-13</w:t>
        </w:r>
      </w:hyperlink>
    </w:p>
    <w:p w:rsidR="003E7901" w:rsidRPr="003E7901" w:rsidRDefault="003E7901" w:rsidP="003E79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E7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сказки: </w:t>
      </w:r>
      <w:hyperlink r:id="rId9" w:history="1">
        <w:r w:rsidRPr="003E79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https://pedportal.net/doshkolnoe-obrazovanie/okruzhayuschiy-mir/ekologicheskie-skazki-material-podgotovlen-s-ispolzovaniem-knigi-t-a-shoryg</w:t>
        </w:r>
      </w:hyperlink>
    </w:p>
    <w:p w:rsidR="003E7901" w:rsidRDefault="003E7901" w:rsidP="005036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E7901" w:rsidRDefault="003E7901" w:rsidP="005036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E7901" w:rsidRDefault="003E7901" w:rsidP="005036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E7901" w:rsidRDefault="003E7901" w:rsidP="005036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93825" w:rsidRPr="0050367A" w:rsidRDefault="00276E2F">
      <w:pPr>
        <w:rPr>
          <w:rFonts w:ascii="Times New Roman" w:hAnsi="Times New Roman" w:cs="Times New Roman"/>
          <w:sz w:val="24"/>
          <w:szCs w:val="24"/>
        </w:rPr>
      </w:pPr>
    </w:p>
    <w:sectPr w:rsidR="00893825" w:rsidRPr="0050367A" w:rsidSect="003E79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AB9"/>
    <w:multiLevelType w:val="hybridMultilevel"/>
    <w:tmpl w:val="C17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C1C"/>
    <w:multiLevelType w:val="multilevel"/>
    <w:tmpl w:val="78AA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76BB6"/>
    <w:multiLevelType w:val="multilevel"/>
    <w:tmpl w:val="D162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4157A2"/>
    <w:multiLevelType w:val="multilevel"/>
    <w:tmpl w:val="7524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72BBE"/>
    <w:multiLevelType w:val="hybridMultilevel"/>
    <w:tmpl w:val="A482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0367A"/>
    <w:rsid w:val="00276E2F"/>
    <w:rsid w:val="003E7901"/>
    <w:rsid w:val="0050367A"/>
    <w:rsid w:val="00A032F3"/>
    <w:rsid w:val="00A838C0"/>
    <w:rsid w:val="00AE1566"/>
    <w:rsid w:val="00C1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66"/>
  </w:style>
  <w:style w:type="paragraph" w:styleId="1">
    <w:name w:val="heading 1"/>
    <w:basedOn w:val="a"/>
    <w:link w:val="10"/>
    <w:uiPriority w:val="9"/>
    <w:qFormat/>
    <w:rsid w:val="00503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0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6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6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7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7901"/>
    <w:pPr>
      <w:ind w:left="720"/>
      <w:contextualSpacing/>
    </w:pPr>
  </w:style>
  <w:style w:type="paragraph" w:customStyle="1" w:styleId="c39">
    <w:name w:val="c39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7901"/>
  </w:style>
  <w:style w:type="character" w:customStyle="1" w:styleId="c4">
    <w:name w:val="c4"/>
    <w:basedOn w:val="a0"/>
    <w:rsid w:val="003E7901"/>
  </w:style>
  <w:style w:type="character" w:customStyle="1" w:styleId="c24">
    <w:name w:val="c24"/>
    <w:basedOn w:val="a0"/>
    <w:rsid w:val="003E7901"/>
  </w:style>
  <w:style w:type="paragraph" w:customStyle="1" w:styleId="c54">
    <w:name w:val="c54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7901"/>
  </w:style>
  <w:style w:type="paragraph" w:customStyle="1" w:styleId="c1">
    <w:name w:val="c1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E7901"/>
  </w:style>
  <w:style w:type="paragraph" w:customStyle="1" w:styleId="c41">
    <w:name w:val="c41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E7901"/>
  </w:style>
  <w:style w:type="paragraph" w:customStyle="1" w:styleId="c15">
    <w:name w:val="c15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E7901"/>
  </w:style>
  <w:style w:type="character" w:customStyle="1" w:styleId="c59">
    <w:name w:val="c59"/>
    <w:basedOn w:val="a0"/>
    <w:rsid w:val="003E7901"/>
  </w:style>
  <w:style w:type="paragraph" w:customStyle="1" w:styleId="c26">
    <w:name w:val="c26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E7901"/>
  </w:style>
  <w:style w:type="paragraph" w:customStyle="1" w:styleId="c31">
    <w:name w:val="c31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7901"/>
  </w:style>
  <w:style w:type="character" w:customStyle="1" w:styleId="c14">
    <w:name w:val="c14"/>
    <w:basedOn w:val="a0"/>
    <w:rsid w:val="003E7901"/>
  </w:style>
  <w:style w:type="character" w:customStyle="1" w:styleId="c48">
    <w:name w:val="c48"/>
    <w:basedOn w:val="a0"/>
    <w:rsid w:val="003E7901"/>
  </w:style>
  <w:style w:type="character" w:customStyle="1" w:styleId="c12">
    <w:name w:val="c12"/>
    <w:basedOn w:val="a0"/>
    <w:rsid w:val="003E7901"/>
  </w:style>
  <w:style w:type="paragraph" w:customStyle="1" w:styleId="c52">
    <w:name w:val="c52"/>
    <w:basedOn w:val="a"/>
    <w:rsid w:val="003E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E7901"/>
    <w:rPr>
      <w:color w:val="0000FF"/>
      <w:u w:val="single"/>
    </w:rPr>
  </w:style>
  <w:style w:type="character" w:customStyle="1" w:styleId="c25">
    <w:name w:val="c25"/>
    <w:basedOn w:val="a0"/>
    <w:rsid w:val="003E7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nschds1.ucoz.ru/publ/zritelnaja_gimnastika_v_stikhakh/1-1-0-13&amp;sa=D&amp;ust=1524246075733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teddyclub.org/ru/article/detskij-sad/2109-palchikovaya-gimnastika-dlya-doshkolnikov-v-stihah/&amp;sa=D&amp;ust=152424607573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oogle.com/url?q%3Dhttp%253A%252F%252Fwww.stranamam.ru%252Fpost%252F6895117%252F%26sa%3DD%26sntz%3D1%26usg%3DAFQjCNHY3yAXbMuKXJ5DZpiOngoIvRvpwg&amp;sa=D&amp;ust=1524246075732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ped-kopilka.ru/&amp;sa=D&amp;ust=1524246075731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pedportal.net/doshkolnoe-obrazovanie/okruzhayuschiy-mir/ekologicheskie-skazki-material-podgotovlen-s-ispolzovaniem-knigi-t-a-shoryginoy-796041&amp;sa=D&amp;ust=152424607573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хъх</dc:creator>
  <cp:lastModifiedBy>хъх</cp:lastModifiedBy>
  <cp:revision>3</cp:revision>
  <dcterms:created xsi:type="dcterms:W3CDTF">2022-02-07T09:21:00Z</dcterms:created>
  <dcterms:modified xsi:type="dcterms:W3CDTF">2022-02-09T11:26:00Z</dcterms:modified>
</cp:coreProperties>
</file>