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24" w:rsidRDefault="00577A24" w:rsidP="00577A24">
      <w:pPr>
        <w:spacing w:after="0"/>
        <w:jc w:val="center"/>
        <w:rPr>
          <w:rFonts w:ascii="Times New Roman" w:hAnsi="Times New Roman"/>
          <w:bCs/>
          <w:sz w:val="24"/>
          <w:szCs w:val="24"/>
        </w:rPr>
      </w:pPr>
      <w:r>
        <w:rPr>
          <w:rFonts w:ascii="Times New Roman" w:hAnsi="Times New Roman"/>
          <w:bCs/>
          <w:sz w:val="24"/>
          <w:szCs w:val="24"/>
        </w:rPr>
        <w:t>Комитет по образованию Администрации</w:t>
      </w:r>
    </w:p>
    <w:p w:rsidR="00577A24" w:rsidRDefault="00577A24" w:rsidP="00577A24">
      <w:pPr>
        <w:spacing w:after="0"/>
        <w:jc w:val="center"/>
        <w:rPr>
          <w:rFonts w:ascii="Times New Roman" w:hAnsi="Times New Roman"/>
          <w:bCs/>
          <w:sz w:val="24"/>
          <w:szCs w:val="24"/>
        </w:rPr>
      </w:pPr>
      <w:r>
        <w:rPr>
          <w:rFonts w:ascii="Times New Roman" w:hAnsi="Times New Roman"/>
          <w:bCs/>
          <w:sz w:val="24"/>
          <w:szCs w:val="24"/>
        </w:rPr>
        <w:t>Городского округа Подольск</w:t>
      </w:r>
    </w:p>
    <w:p w:rsidR="00577A24" w:rsidRDefault="00577A24" w:rsidP="00577A24">
      <w:pPr>
        <w:spacing w:after="0"/>
        <w:jc w:val="center"/>
        <w:rPr>
          <w:rFonts w:ascii="Times New Roman" w:hAnsi="Times New Roman"/>
          <w:bCs/>
          <w:sz w:val="24"/>
          <w:szCs w:val="24"/>
        </w:rPr>
      </w:pPr>
      <w:r>
        <w:rPr>
          <w:rFonts w:ascii="Times New Roman" w:hAnsi="Times New Roman"/>
          <w:bCs/>
          <w:sz w:val="24"/>
          <w:szCs w:val="24"/>
        </w:rPr>
        <w:t>Муниципальное дошкольное образовательное учреждение</w:t>
      </w:r>
    </w:p>
    <w:p w:rsidR="00577A24" w:rsidRDefault="009854FB" w:rsidP="00577A24">
      <w:pPr>
        <w:spacing w:after="0"/>
        <w:jc w:val="center"/>
        <w:rPr>
          <w:rFonts w:ascii="Times New Roman" w:hAnsi="Times New Roman"/>
          <w:bCs/>
          <w:sz w:val="24"/>
          <w:szCs w:val="24"/>
        </w:rPr>
      </w:pPr>
      <w:r>
        <w:rPr>
          <w:rFonts w:ascii="Times New Roman" w:hAnsi="Times New Roman"/>
          <w:bCs/>
          <w:sz w:val="24"/>
          <w:szCs w:val="24"/>
        </w:rPr>
        <w:t>центр развития ребенка - детский сад  № 60 «</w:t>
      </w:r>
      <w:proofErr w:type="spellStart"/>
      <w:r>
        <w:rPr>
          <w:rFonts w:ascii="Times New Roman" w:hAnsi="Times New Roman"/>
          <w:bCs/>
          <w:sz w:val="24"/>
          <w:szCs w:val="24"/>
        </w:rPr>
        <w:t>Журавушка</w:t>
      </w:r>
      <w:proofErr w:type="spellEnd"/>
      <w:r>
        <w:rPr>
          <w:rFonts w:ascii="Times New Roman" w:hAnsi="Times New Roman"/>
          <w:bCs/>
          <w:sz w:val="24"/>
          <w:szCs w:val="24"/>
        </w:rPr>
        <w:t>»</w:t>
      </w:r>
    </w:p>
    <w:p w:rsidR="00577A24" w:rsidRPr="00A30F66" w:rsidRDefault="00577A24" w:rsidP="00577A24">
      <w:pP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b/>
          <w:sz w:val="24"/>
          <w:szCs w:val="24"/>
        </w:rPr>
      </w:pPr>
    </w:p>
    <w:p w:rsidR="00577A24" w:rsidRPr="00A30F66" w:rsidRDefault="00577A24" w:rsidP="00577A24">
      <w:pPr>
        <w:spacing w:after="0" w:line="240" w:lineRule="auto"/>
        <w:jc w:val="center"/>
        <w:rPr>
          <w:rFonts w:ascii="Times New Roman" w:eastAsia="Times New Roman" w:hAnsi="Times New Roman" w:cs="Times New Roman"/>
          <w:b/>
          <w:i/>
          <w:sz w:val="24"/>
          <w:szCs w:val="24"/>
          <w:lang w:eastAsia="ru-RU"/>
        </w:rPr>
      </w:pPr>
      <w:r w:rsidRPr="00A30F66">
        <w:rPr>
          <w:rFonts w:ascii="Times New Roman" w:eastAsia="Times New Roman" w:hAnsi="Times New Roman" w:cs="Times New Roman"/>
          <w:b/>
          <w:i/>
          <w:sz w:val="24"/>
          <w:szCs w:val="24"/>
          <w:lang w:eastAsia="ru-RU"/>
        </w:rPr>
        <w:t>Консультация для воспитателей</w:t>
      </w:r>
    </w:p>
    <w:p w:rsidR="00577A24" w:rsidRPr="00A30F66" w:rsidRDefault="00577A24" w:rsidP="00577A24">
      <w:pPr>
        <w:pStyle w:val="a3"/>
        <w:rPr>
          <w:rFonts w:ascii="Times New Roman" w:hAnsi="Times New Roman" w:cs="Times New Roman"/>
          <w:b/>
          <w:sz w:val="24"/>
          <w:szCs w:val="24"/>
        </w:rPr>
      </w:pPr>
    </w:p>
    <w:p w:rsidR="00577A24" w:rsidRPr="00A30F66" w:rsidRDefault="00577A24" w:rsidP="00577A24">
      <w:pPr>
        <w:pStyle w:val="a3"/>
        <w:jc w:val="center"/>
        <w:rPr>
          <w:rFonts w:ascii="Times New Roman" w:hAnsi="Times New Roman" w:cs="Times New Roman"/>
          <w:b/>
          <w:sz w:val="24"/>
          <w:szCs w:val="24"/>
        </w:rPr>
      </w:pPr>
      <w:r w:rsidRPr="00A30F66">
        <w:rPr>
          <w:rFonts w:ascii="Times New Roman" w:hAnsi="Times New Roman" w:cs="Times New Roman"/>
          <w:b/>
          <w:sz w:val="24"/>
          <w:szCs w:val="24"/>
        </w:rPr>
        <w:t xml:space="preserve"> «Роль воспитателя в организации игровой деятельности детей» </w:t>
      </w:r>
    </w:p>
    <w:p w:rsidR="00577A24" w:rsidRPr="00A30F66" w:rsidRDefault="00577A24" w:rsidP="00577A24">
      <w:pPr>
        <w:pStyle w:val="a3"/>
        <w:jc w:val="center"/>
        <w:rPr>
          <w:rFonts w:ascii="Times New Roman" w:hAnsi="Times New Roman" w:cs="Times New Roman"/>
          <w:b/>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jc w:val="center"/>
        <w:rPr>
          <w:rFonts w:ascii="Times New Roman" w:hAnsi="Times New Roman" w:cs="Times New Roman"/>
          <w:sz w:val="24"/>
          <w:szCs w:val="24"/>
        </w:rPr>
      </w:pPr>
    </w:p>
    <w:p w:rsidR="00577A24" w:rsidRPr="00A30F66" w:rsidRDefault="00577A24" w:rsidP="00577A24">
      <w:pPr>
        <w:rPr>
          <w:rFonts w:ascii="Times New Roman" w:hAnsi="Times New Roman" w:cs="Times New Roman"/>
          <w:sz w:val="24"/>
          <w:szCs w:val="24"/>
        </w:rPr>
      </w:pPr>
    </w:p>
    <w:p w:rsidR="00577A24" w:rsidRPr="00A30F66" w:rsidRDefault="00577A24" w:rsidP="00577A24">
      <w:pPr>
        <w:jc w:val="right"/>
        <w:rPr>
          <w:rFonts w:ascii="Times New Roman" w:hAnsi="Times New Roman" w:cs="Times New Roman"/>
          <w:sz w:val="24"/>
          <w:szCs w:val="24"/>
        </w:rPr>
      </w:pPr>
      <w:r>
        <w:rPr>
          <w:rFonts w:ascii="Times New Roman" w:hAnsi="Times New Roman" w:cs="Times New Roman"/>
          <w:sz w:val="24"/>
          <w:szCs w:val="24"/>
        </w:rPr>
        <w:t>Материал  п</w:t>
      </w:r>
      <w:r w:rsidRPr="00A30F66">
        <w:rPr>
          <w:rFonts w:ascii="Times New Roman" w:hAnsi="Times New Roman" w:cs="Times New Roman"/>
          <w:sz w:val="24"/>
          <w:szCs w:val="24"/>
        </w:rPr>
        <w:t xml:space="preserve">одготовила: </w:t>
      </w:r>
    </w:p>
    <w:p w:rsidR="009854FB" w:rsidRDefault="00577A24" w:rsidP="00577A24">
      <w:pPr>
        <w:jc w:val="right"/>
        <w:rPr>
          <w:rFonts w:ascii="Times New Roman" w:hAnsi="Times New Roman" w:cs="Times New Roman"/>
          <w:sz w:val="24"/>
          <w:szCs w:val="24"/>
        </w:rPr>
      </w:pPr>
      <w:r w:rsidRPr="00A30F66">
        <w:rPr>
          <w:rFonts w:ascii="Times New Roman" w:hAnsi="Times New Roman" w:cs="Times New Roman"/>
          <w:sz w:val="24"/>
          <w:szCs w:val="24"/>
        </w:rPr>
        <w:t>воспитатель МДОУ</w:t>
      </w:r>
      <w:r w:rsidR="009854FB">
        <w:rPr>
          <w:rFonts w:ascii="Times New Roman" w:hAnsi="Times New Roman" w:cs="Times New Roman"/>
          <w:sz w:val="24"/>
          <w:szCs w:val="24"/>
        </w:rPr>
        <w:t xml:space="preserve"> центра </w:t>
      </w:r>
      <w:proofErr w:type="gramStart"/>
      <w:r w:rsidR="009854FB">
        <w:rPr>
          <w:rFonts w:ascii="Times New Roman" w:hAnsi="Times New Roman" w:cs="Times New Roman"/>
          <w:sz w:val="24"/>
          <w:szCs w:val="24"/>
        </w:rPr>
        <w:t>развитии</w:t>
      </w:r>
      <w:proofErr w:type="gramEnd"/>
      <w:r w:rsidR="009854FB">
        <w:rPr>
          <w:rFonts w:ascii="Times New Roman" w:hAnsi="Times New Roman" w:cs="Times New Roman"/>
          <w:sz w:val="24"/>
          <w:szCs w:val="24"/>
        </w:rPr>
        <w:t xml:space="preserve"> ребенка</w:t>
      </w:r>
    </w:p>
    <w:p w:rsidR="009854FB" w:rsidRDefault="00577A24" w:rsidP="009854FB">
      <w:pPr>
        <w:jc w:val="right"/>
        <w:rPr>
          <w:rFonts w:ascii="Times New Roman" w:hAnsi="Times New Roman" w:cs="Times New Roman"/>
          <w:sz w:val="24"/>
          <w:szCs w:val="24"/>
        </w:rPr>
      </w:pPr>
      <w:r w:rsidRPr="00A30F66">
        <w:rPr>
          <w:rFonts w:ascii="Times New Roman" w:hAnsi="Times New Roman" w:cs="Times New Roman"/>
          <w:sz w:val="24"/>
          <w:szCs w:val="24"/>
        </w:rPr>
        <w:t xml:space="preserve"> детского сада</w:t>
      </w:r>
      <w:r>
        <w:rPr>
          <w:rFonts w:ascii="Times New Roman" w:hAnsi="Times New Roman" w:cs="Times New Roman"/>
          <w:sz w:val="24"/>
          <w:szCs w:val="24"/>
        </w:rPr>
        <w:t xml:space="preserve"> </w:t>
      </w:r>
      <w:r w:rsidRPr="00A30F66">
        <w:rPr>
          <w:rFonts w:ascii="Times New Roman" w:hAnsi="Times New Roman" w:cs="Times New Roman"/>
          <w:sz w:val="24"/>
          <w:szCs w:val="24"/>
        </w:rPr>
        <w:t xml:space="preserve">№ </w:t>
      </w:r>
      <w:r>
        <w:rPr>
          <w:rFonts w:ascii="Times New Roman" w:hAnsi="Times New Roman" w:cs="Times New Roman"/>
          <w:sz w:val="24"/>
          <w:szCs w:val="24"/>
        </w:rPr>
        <w:t>6</w:t>
      </w:r>
      <w:r w:rsidR="009854FB">
        <w:rPr>
          <w:rFonts w:ascii="Times New Roman" w:hAnsi="Times New Roman" w:cs="Times New Roman"/>
          <w:sz w:val="24"/>
          <w:szCs w:val="24"/>
        </w:rPr>
        <w:t>0</w:t>
      </w:r>
    </w:p>
    <w:p w:rsidR="00577A24" w:rsidRPr="00A30F66" w:rsidRDefault="009854FB" w:rsidP="009854FB">
      <w:pPr>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Журавушка</w:t>
      </w:r>
      <w:proofErr w:type="spellEnd"/>
      <w:r>
        <w:rPr>
          <w:rFonts w:ascii="Times New Roman" w:hAnsi="Times New Roman" w:cs="Times New Roman"/>
          <w:sz w:val="24"/>
          <w:szCs w:val="24"/>
        </w:rPr>
        <w:t>»</w:t>
      </w:r>
    </w:p>
    <w:p w:rsidR="00577A24" w:rsidRPr="00A30F66" w:rsidRDefault="009854FB" w:rsidP="00577A24">
      <w:pPr>
        <w:jc w:val="right"/>
        <w:rPr>
          <w:rFonts w:ascii="Times New Roman" w:hAnsi="Times New Roman" w:cs="Times New Roman"/>
          <w:sz w:val="24"/>
          <w:szCs w:val="24"/>
        </w:rPr>
      </w:pPr>
      <w:proofErr w:type="spellStart"/>
      <w:r>
        <w:rPr>
          <w:rFonts w:ascii="Times New Roman" w:hAnsi="Times New Roman" w:cs="Times New Roman"/>
          <w:sz w:val="24"/>
          <w:szCs w:val="24"/>
        </w:rPr>
        <w:t>Загорулько</w:t>
      </w:r>
      <w:proofErr w:type="spellEnd"/>
      <w:r>
        <w:rPr>
          <w:rFonts w:ascii="Times New Roman" w:hAnsi="Times New Roman" w:cs="Times New Roman"/>
          <w:sz w:val="24"/>
          <w:szCs w:val="24"/>
        </w:rPr>
        <w:t xml:space="preserve"> Е.А.</w:t>
      </w:r>
    </w:p>
    <w:p w:rsidR="00577A24" w:rsidRPr="00A30F66" w:rsidRDefault="009854FB" w:rsidP="00577A24">
      <w:pPr>
        <w:spacing w:after="0"/>
        <w:jc w:val="right"/>
        <w:rPr>
          <w:rFonts w:ascii="Times New Roman" w:hAnsi="Times New Roman" w:cs="Times New Roman"/>
          <w:b/>
          <w:sz w:val="24"/>
          <w:szCs w:val="24"/>
        </w:rPr>
      </w:pPr>
      <w:r>
        <w:rPr>
          <w:rFonts w:ascii="Times New Roman" w:hAnsi="Times New Roman" w:cs="Times New Roman"/>
          <w:b/>
          <w:bCs/>
          <w:sz w:val="24"/>
          <w:szCs w:val="24"/>
        </w:rPr>
        <w:t>18.01. 2020</w:t>
      </w:r>
    </w:p>
    <w:p w:rsidR="00577A24" w:rsidRPr="00A30F66" w:rsidRDefault="00577A24" w:rsidP="00577A24">
      <w:pPr>
        <w:spacing w:after="0"/>
        <w:jc w:val="center"/>
        <w:rPr>
          <w:rFonts w:ascii="Times New Roman" w:hAnsi="Times New Roman" w:cs="Times New Roman"/>
          <w:b/>
          <w:sz w:val="24"/>
          <w:szCs w:val="24"/>
        </w:rPr>
      </w:pPr>
    </w:p>
    <w:p w:rsidR="00577A24" w:rsidRPr="00A30F66" w:rsidRDefault="00577A24" w:rsidP="00577A24">
      <w:pPr>
        <w:spacing w:after="0"/>
        <w:jc w:val="center"/>
        <w:rPr>
          <w:rFonts w:ascii="Times New Roman" w:hAnsi="Times New Roman" w:cs="Times New Roman"/>
          <w:b/>
          <w:sz w:val="24"/>
          <w:szCs w:val="24"/>
        </w:rPr>
      </w:pPr>
    </w:p>
    <w:p w:rsidR="00577A24" w:rsidRPr="00A30F66" w:rsidRDefault="00577A24" w:rsidP="00577A24">
      <w:pPr>
        <w:spacing w:after="0"/>
        <w:jc w:val="center"/>
        <w:rPr>
          <w:rFonts w:ascii="Times New Roman" w:hAnsi="Times New Roman" w:cs="Times New Roman"/>
          <w:b/>
          <w:sz w:val="24"/>
          <w:szCs w:val="24"/>
        </w:rPr>
      </w:pPr>
    </w:p>
    <w:p w:rsidR="00577A24" w:rsidRDefault="00577A24" w:rsidP="00577A24">
      <w:pPr>
        <w:spacing w:after="0"/>
        <w:jc w:val="center"/>
        <w:rPr>
          <w:rFonts w:ascii="Times New Roman" w:hAnsi="Times New Roman" w:cs="Times New Roman"/>
          <w:b/>
          <w:sz w:val="24"/>
          <w:szCs w:val="24"/>
        </w:rPr>
      </w:pPr>
    </w:p>
    <w:p w:rsidR="00577A24" w:rsidRDefault="00577A24" w:rsidP="00577A24">
      <w:pPr>
        <w:spacing w:after="0"/>
        <w:jc w:val="center"/>
        <w:rPr>
          <w:rFonts w:ascii="Times New Roman" w:hAnsi="Times New Roman" w:cs="Times New Roman"/>
          <w:b/>
          <w:sz w:val="24"/>
          <w:szCs w:val="24"/>
        </w:rPr>
      </w:pPr>
    </w:p>
    <w:p w:rsidR="00577A24" w:rsidRDefault="00577A24" w:rsidP="00577A24">
      <w:pPr>
        <w:spacing w:after="0"/>
        <w:jc w:val="center"/>
        <w:rPr>
          <w:rFonts w:ascii="Times New Roman" w:hAnsi="Times New Roman" w:cs="Times New Roman"/>
          <w:b/>
          <w:sz w:val="24"/>
          <w:szCs w:val="24"/>
        </w:rPr>
      </w:pPr>
    </w:p>
    <w:p w:rsidR="00577A24" w:rsidRDefault="00577A24" w:rsidP="00577A24">
      <w:pPr>
        <w:spacing w:after="0"/>
        <w:jc w:val="center"/>
        <w:rPr>
          <w:rFonts w:ascii="Times New Roman" w:hAnsi="Times New Roman" w:cs="Times New Roman"/>
          <w:b/>
          <w:sz w:val="24"/>
          <w:szCs w:val="24"/>
        </w:rPr>
      </w:pPr>
    </w:p>
    <w:p w:rsidR="00577A24" w:rsidRDefault="00577A24" w:rsidP="00577A24">
      <w:pPr>
        <w:spacing w:after="0"/>
        <w:jc w:val="center"/>
        <w:rPr>
          <w:rFonts w:ascii="Times New Roman" w:hAnsi="Times New Roman" w:cs="Times New Roman"/>
          <w:b/>
          <w:sz w:val="24"/>
          <w:szCs w:val="24"/>
        </w:rPr>
      </w:pPr>
    </w:p>
    <w:p w:rsidR="00577A24" w:rsidRPr="00A30F66" w:rsidRDefault="00577A24" w:rsidP="00577A24">
      <w:pPr>
        <w:spacing w:after="0"/>
        <w:jc w:val="center"/>
        <w:rPr>
          <w:rFonts w:ascii="Times New Roman" w:hAnsi="Times New Roman" w:cs="Times New Roman"/>
          <w:b/>
          <w:sz w:val="24"/>
          <w:szCs w:val="24"/>
        </w:rPr>
      </w:pPr>
    </w:p>
    <w:p w:rsidR="00577A24" w:rsidRPr="00A30F66" w:rsidRDefault="00577A24" w:rsidP="00577A24">
      <w:pPr>
        <w:spacing w:after="0"/>
        <w:jc w:val="center"/>
        <w:rPr>
          <w:rFonts w:ascii="Times New Roman" w:hAnsi="Times New Roman" w:cs="Times New Roman"/>
          <w:b/>
          <w:sz w:val="24"/>
          <w:szCs w:val="24"/>
        </w:rPr>
      </w:pPr>
    </w:p>
    <w:p w:rsidR="00577A24" w:rsidRPr="00A30F66" w:rsidRDefault="00577A24" w:rsidP="00577A24">
      <w:pPr>
        <w:spacing w:after="0"/>
        <w:jc w:val="center"/>
        <w:rPr>
          <w:rFonts w:ascii="Times New Roman" w:hAnsi="Times New Roman" w:cs="Times New Roman"/>
          <w:b/>
          <w:sz w:val="24"/>
          <w:szCs w:val="24"/>
        </w:rPr>
      </w:pPr>
      <w:r w:rsidRPr="00A30F66">
        <w:rPr>
          <w:rFonts w:ascii="Times New Roman" w:hAnsi="Times New Roman" w:cs="Times New Roman"/>
          <w:b/>
          <w:sz w:val="24"/>
          <w:szCs w:val="24"/>
        </w:rPr>
        <w:tab/>
      </w:r>
    </w:p>
    <w:p w:rsidR="00577A24" w:rsidRPr="00A30F66" w:rsidRDefault="009854FB" w:rsidP="00577A24">
      <w:pPr>
        <w:spacing w:after="0"/>
        <w:jc w:val="center"/>
        <w:rPr>
          <w:rFonts w:ascii="Times New Roman" w:hAnsi="Times New Roman" w:cs="Times New Roman"/>
          <w:b/>
          <w:sz w:val="24"/>
          <w:szCs w:val="24"/>
        </w:rPr>
      </w:pPr>
      <w:r>
        <w:rPr>
          <w:rFonts w:ascii="Times New Roman" w:hAnsi="Times New Roman" w:cs="Times New Roman"/>
          <w:b/>
          <w:sz w:val="24"/>
          <w:szCs w:val="24"/>
        </w:rPr>
        <w:t>Г.о. Подольск 2020</w:t>
      </w:r>
    </w:p>
    <w:p w:rsidR="00577A24" w:rsidRPr="00A30F66" w:rsidRDefault="00577A24" w:rsidP="00577A24">
      <w:pPr>
        <w:spacing w:after="0" w:line="240" w:lineRule="auto"/>
        <w:jc w:val="center"/>
        <w:rPr>
          <w:rFonts w:ascii="Times New Roman" w:eastAsia="Times New Roman" w:hAnsi="Times New Roman" w:cs="Times New Roman"/>
          <w:b/>
          <w:i/>
          <w:sz w:val="24"/>
          <w:szCs w:val="24"/>
          <w:lang w:eastAsia="ru-RU"/>
        </w:rPr>
      </w:pPr>
    </w:p>
    <w:p w:rsidR="00577A24" w:rsidRPr="00A30F66" w:rsidRDefault="00577A24" w:rsidP="00577A24">
      <w:pPr>
        <w:spacing w:after="0" w:line="240" w:lineRule="auto"/>
        <w:jc w:val="center"/>
        <w:rPr>
          <w:rFonts w:ascii="Times New Roman" w:eastAsia="Times New Roman" w:hAnsi="Times New Roman" w:cs="Times New Roman"/>
          <w:b/>
          <w:i/>
          <w:sz w:val="24"/>
          <w:szCs w:val="24"/>
          <w:lang w:eastAsia="ru-RU"/>
        </w:rPr>
      </w:pPr>
    </w:p>
    <w:p w:rsidR="00577A24" w:rsidRPr="00A30F66" w:rsidRDefault="00577A24" w:rsidP="00577A24">
      <w:pPr>
        <w:spacing w:after="0" w:line="240" w:lineRule="auto"/>
        <w:jc w:val="center"/>
        <w:rPr>
          <w:rFonts w:ascii="Times New Roman" w:eastAsia="Times New Roman" w:hAnsi="Times New Roman" w:cs="Times New Roman"/>
          <w:b/>
          <w:i/>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  </w:t>
      </w:r>
      <w:r w:rsidRPr="00A30F66">
        <w:rPr>
          <w:rFonts w:ascii="Times New Roman" w:eastAsia="Calibri" w:hAnsi="Times New Roman" w:cs="Times New Roman"/>
          <w:sz w:val="24"/>
          <w:szCs w:val="24"/>
          <w:lang w:eastAsia="ru-RU"/>
        </w:rPr>
        <w:tab/>
        <w:t xml:space="preserve">Всё начинается с детства: первые шаги, первые знания о мире. И от того, как этот мир встретит маленького человека, возможно, зависит вся его дальнейшая судьба. </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   </w:t>
      </w:r>
      <w:r w:rsidRPr="00A30F66">
        <w:rPr>
          <w:rFonts w:ascii="Times New Roman" w:eastAsia="Calibri" w:hAnsi="Times New Roman" w:cs="Times New Roman"/>
          <w:sz w:val="24"/>
          <w:szCs w:val="24"/>
          <w:lang w:eastAsia="ru-RU"/>
        </w:rPr>
        <w:tab/>
        <w:t xml:space="preserve">Сейчас материальные ценности доминируют над духовными, поэтому у детей искажены представления о добре, милосердии, великодушии, справедливости, гражданственности. Формирование основ моральных качеств, требуется уже в дошкольном возрасте. Ведь дошкольный возраст – фундамент общего развития ребёнка, стартовый период всех высоких человеческих начал. Сохранить, </w:t>
      </w:r>
      <w:proofErr w:type="gramStart"/>
      <w:r w:rsidRPr="00A30F66">
        <w:rPr>
          <w:rFonts w:ascii="Times New Roman" w:eastAsia="Calibri" w:hAnsi="Times New Roman" w:cs="Times New Roman"/>
          <w:sz w:val="24"/>
          <w:szCs w:val="24"/>
          <w:lang w:eastAsia="ru-RU"/>
        </w:rPr>
        <w:t>человеческое</w:t>
      </w:r>
      <w:proofErr w:type="gramEnd"/>
      <w:r w:rsidRPr="00A30F66">
        <w:rPr>
          <w:rFonts w:ascii="Times New Roman" w:eastAsia="Calibri" w:hAnsi="Times New Roman" w:cs="Times New Roman"/>
          <w:sz w:val="24"/>
          <w:szCs w:val="24"/>
          <w:lang w:eastAsia="ru-RU"/>
        </w:rPr>
        <w:t xml:space="preserve"> в наших детях, заложить нравственные основы, научить их правилам общения, умению жить среди людей – вот главные идеи воспитания духовно-нравственных качеств личности.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   </w:t>
      </w:r>
      <w:r w:rsidRPr="00A30F66">
        <w:rPr>
          <w:rFonts w:ascii="Times New Roman" w:eastAsia="Calibri" w:hAnsi="Times New Roman" w:cs="Times New Roman"/>
          <w:sz w:val="24"/>
          <w:szCs w:val="24"/>
          <w:lang w:eastAsia="ru-RU"/>
        </w:rPr>
        <w:tab/>
        <w:t>Как дать маленькому ребёнку азбуку человеческой культуры, как помочь ребёнку гармонизировать его картину мира, чтобы противостоять злу в своём сердце. Начав работу с детьми в старшей группе, я обратила внимание, что у детей в игре часто присутствует злость, жестокость, самолюбие, т.е. духовно-нравственные качества у многих отсутствуют.</w:t>
      </w:r>
    </w:p>
    <w:p w:rsidR="00577A24" w:rsidRPr="00A30F66" w:rsidRDefault="00577A24" w:rsidP="00577A24">
      <w:pPr>
        <w:spacing w:after="0" w:line="240" w:lineRule="auto"/>
        <w:jc w:val="both"/>
        <w:rPr>
          <w:rFonts w:ascii="Times New Roman" w:eastAsia="Calibri" w:hAnsi="Times New Roman" w:cs="Times New Roman"/>
          <w:sz w:val="24"/>
          <w:szCs w:val="24"/>
          <w:u w:val="single"/>
          <w:lang w:eastAsia="ru-RU"/>
        </w:rPr>
      </w:pPr>
      <w:r w:rsidRPr="00A30F66">
        <w:rPr>
          <w:rFonts w:ascii="Times New Roman" w:eastAsia="Calibri" w:hAnsi="Times New Roman" w:cs="Times New Roman"/>
          <w:sz w:val="24"/>
          <w:szCs w:val="24"/>
          <w:lang w:eastAsia="ru-RU"/>
        </w:rPr>
        <w:t xml:space="preserve">   </w:t>
      </w:r>
      <w:r w:rsidRPr="00A30F66">
        <w:rPr>
          <w:rFonts w:ascii="Times New Roman" w:eastAsia="Calibri" w:hAnsi="Times New Roman" w:cs="Times New Roman"/>
          <w:sz w:val="24"/>
          <w:szCs w:val="24"/>
          <w:lang w:eastAsia="ru-RU"/>
        </w:rPr>
        <w:tab/>
      </w:r>
      <w:r w:rsidRPr="00A30F66">
        <w:rPr>
          <w:rFonts w:ascii="Times New Roman" w:eastAsia="Calibri" w:hAnsi="Times New Roman" w:cs="Times New Roman"/>
          <w:sz w:val="24"/>
          <w:szCs w:val="24"/>
          <w:u w:val="single"/>
          <w:lang w:eastAsia="ru-RU"/>
        </w:rPr>
        <w:t>Как научить детей жить дружно, быть добрыми, справедливыми.</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sz w:val="24"/>
          <w:szCs w:val="24"/>
          <w:lang w:eastAsia="ru-RU"/>
        </w:rPr>
        <w:t xml:space="preserve">Игра является не только ведущей деятельностью дошкольника, но и представляет собой отражение окружающей жизни. А так же </w:t>
      </w:r>
      <w:r w:rsidRPr="00A30F66">
        <w:rPr>
          <w:rFonts w:ascii="Times New Roman" w:eastAsia="Calibri" w:hAnsi="Times New Roman" w:cs="Times New Roman"/>
          <w:b/>
          <w:sz w:val="24"/>
          <w:szCs w:val="24"/>
          <w:lang w:eastAsia="ru-RU"/>
        </w:rPr>
        <w:t>игра учит размышлять над нравственной сутью каждого поступка, развивает душу и воспитывает хорошие манеры.</w:t>
      </w:r>
    </w:p>
    <w:p w:rsidR="00577A24" w:rsidRPr="00A30F66" w:rsidRDefault="00577A24" w:rsidP="00577A24">
      <w:pPr>
        <w:spacing w:after="0" w:line="240" w:lineRule="auto"/>
        <w:ind w:firstLine="708"/>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Для формирования вышесказанного хорошо использовать игры, которые учат умению общаться, устанавливать контакт, получать удовольствие от общения с партнёром, воспитывать любовь и уважительные отношения к близким и окружающим людям, помогают ребёнку в накоплении социального опыта. </w:t>
      </w:r>
    </w:p>
    <w:p w:rsidR="00577A24" w:rsidRPr="00A30F66" w:rsidRDefault="00577A24" w:rsidP="00577A24">
      <w:pPr>
        <w:spacing w:after="0" w:line="240" w:lineRule="auto"/>
        <w:ind w:firstLine="708"/>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Не для кого, не секрет, что русские народные игры, имея нравственную основу. Обучают развивающуюся личность социальной гармонизации. Поэтому народные игры нужно использовать во всех видах деятельности. Они помогают почувствовать себя частью русского народа, способствуют утверждению добрых отношений, соседства, дают ребёнку защиту от негативного влияния. Игры помогают нам в проведении обрядовых праздников (Колядки, Масленица, Пасха, Рождество, день Ивана Купалы).</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   </w:t>
      </w:r>
      <w:r w:rsidRPr="00A30F66">
        <w:rPr>
          <w:rFonts w:ascii="Times New Roman" w:eastAsia="Calibri" w:hAnsi="Times New Roman" w:cs="Times New Roman"/>
          <w:sz w:val="24"/>
          <w:szCs w:val="24"/>
          <w:lang w:eastAsia="ru-RU"/>
        </w:rPr>
        <w:tab/>
        <w:t>Хорошо применять игры, целью которых является воспитание нравственных качеств ребёнка. Они способствуют адаптации ребёнка в социальном мире, формирует умение оценивать других с позиции доброжелательности и является важной частью духовно – нравственного воспитания.</w:t>
      </w:r>
    </w:p>
    <w:p w:rsidR="00577A24" w:rsidRPr="00A30F66" w:rsidRDefault="00577A24" w:rsidP="00577A24">
      <w:pPr>
        <w:spacing w:after="0" w:line="240" w:lineRule="auto"/>
        <w:jc w:val="both"/>
        <w:rPr>
          <w:rFonts w:ascii="Times New Roman" w:eastAsia="Calibri" w:hAnsi="Times New Roman" w:cs="Times New Roman"/>
          <w:b/>
          <w:i/>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i/>
          <w:sz w:val="24"/>
          <w:szCs w:val="24"/>
          <w:lang w:eastAsia="ru-RU"/>
        </w:rPr>
        <w:t>Вот некоторые игры:</w:t>
      </w:r>
      <w:r w:rsidRPr="00A30F66">
        <w:rPr>
          <w:rFonts w:ascii="Times New Roman" w:eastAsia="Calibri" w:hAnsi="Times New Roman" w:cs="Times New Roman"/>
          <w:b/>
          <w:sz w:val="24"/>
          <w:szCs w:val="24"/>
          <w:lang w:eastAsia="ru-RU"/>
        </w:rPr>
        <w:t xml:space="preserve">  </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«Поводырь»</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Цель:</w:t>
      </w:r>
      <w:r w:rsidRPr="00A30F66">
        <w:rPr>
          <w:rFonts w:ascii="Times New Roman" w:eastAsia="Calibri" w:hAnsi="Times New Roman" w:cs="Times New Roman"/>
          <w:sz w:val="24"/>
          <w:szCs w:val="24"/>
          <w:lang w:eastAsia="ru-RU"/>
        </w:rPr>
        <w:t xml:space="preserve"> развивать чувство ответственности за другого человека. Воспитывать </w:t>
      </w:r>
      <w:proofErr w:type="gramStart"/>
      <w:r w:rsidRPr="00A30F66">
        <w:rPr>
          <w:rFonts w:ascii="Times New Roman" w:eastAsia="Calibri" w:hAnsi="Times New Roman" w:cs="Times New Roman"/>
          <w:sz w:val="24"/>
          <w:szCs w:val="24"/>
          <w:lang w:eastAsia="ru-RU"/>
        </w:rPr>
        <w:t>доверительные</w:t>
      </w:r>
      <w:proofErr w:type="gramEnd"/>
      <w:r w:rsidRPr="00A30F66">
        <w:rPr>
          <w:rFonts w:ascii="Times New Roman" w:eastAsia="Calibri" w:hAnsi="Times New Roman" w:cs="Times New Roman"/>
          <w:sz w:val="24"/>
          <w:szCs w:val="24"/>
          <w:lang w:eastAsia="ru-RU"/>
        </w:rPr>
        <w:t xml:space="preserve"> отношение. </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Ход игры:</w:t>
      </w:r>
      <w:r w:rsidRPr="00A30F66">
        <w:rPr>
          <w:rFonts w:ascii="Times New Roman" w:eastAsia="Calibri" w:hAnsi="Times New Roman" w:cs="Times New Roman"/>
          <w:sz w:val="24"/>
          <w:szCs w:val="24"/>
          <w:lang w:eastAsia="ru-RU"/>
        </w:rPr>
        <w:t xml:space="preserve"> </w:t>
      </w:r>
      <w:proofErr w:type="gramStart"/>
      <w:r w:rsidRPr="00A30F66">
        <w:rPr>
          <w:rFonts w:ascii="Times New Roman" w:eastAsia="Calibri" w:hAnsi="Times New Roman" w:cs="Times New Roman"/>
          <w:sz w:val="24"/>
          <w:szCs w:val="24"/>
          <w:lang w:eastAsia="ru-RU"/>
        </w:rPr>
        <w:t>В комнате разложены предметы – препятствия  (стул, кубики, обручи и.т.д.)</w:t>
      </w:r>
      <w:proofErr w:type="gramEnd"/>
      <w:r w:rsidRPr="00A30F66">
        <w:rPr>
          <w:rFonts w:ascii="Times New Roman" w:eastAsia="Calibri" w:hAnsi="Times New Roman" w:cs="Times New Roman"/>
          <w:sz w:val="24"/>
          <w:szCs w:val="24"/>
          <w:lang w:eastAsia="ru-RU"/>
        </w:rPr>
        <w:t xml:space="preserve"> Дети распределяются по парам: ведущий и ведомый. Ведомый надевает на глаза повязку, ведущий ведёт его, рассказывая, как двигаться, например: «здесь стул, обойдём его». Затем дети меняются ролями</w:t>
      </w:r>
      <w:r w:rsidRPr="00A30F66">
        <w:rPr>
          <w:rFonts w:ascii="Times New Roman" w:eastAsia="Calibri" w:hAnsi="Times New Roman" w:cs="Times New Roman"/>
          <w:b/>
          <w:sz w:val="24"/>
          <w:szCs w:val="24"/>
          <w:lang w:eastAsia="ru-RU"/>
        </w:rPr>
        <w:t>. В этой игре важна порядочность, ответственность перед человеком, который доверил свою жизнь вам.</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«Подарок»</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Цель</w:t>
      </w:r>
      <w:r w:rsidRPr="00A30F66">
        <w:rPr>
          <w:rFonts w:ascii="Times New Roman" w:eastAsia="Calibri" w:hAnsi="Times New Roman" w:cs="Times New Roman"/>
          <w:sz w:val="24"/>
          <w:szCs w:val="24"/>
          <w:lang w:eastAsia="ru-RU"/>
        </w:rPr>
        <w:t>: воспитывать доброжелательное отношение к друзьям.</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Ход игры;</w:t>
      </w:r>
      <w:r w:rsidRPr="00A30F66">
        <w:rPr>
          <w:rFonts w:ascii="Times New Roman" w:eastAsia="Calibri" w:hAnsi="Times New Roman" w:cs="Times New Roman"/>
          <w:sz w:val="24"/>
          <w:szCs w:val="24"/>
          <w:lang w:eastAsia="ru-RU"/>
        </w:rPr>
        <w:t xml:space="preserve"> Дети становятся в круг. Выбирается  «именинник», который становится в центр круга. Остальные  дети «дарители». Каждый придумывает воображаемый подарок и с помощью мимики, жестов «преподносит» его имениннику</w:t>
      </w:r>
      <w:proofErr w:type="gramStart"/>
      <w:r w:rsidRPr="00A30F66">
        <w:rPr>
          <w:rFonts w:ascii="Times New Roman" w:eastAsia="Calibri" w:hAnsi="Times New Roman" w:cs="Times New Roman"/>
          <w:sz w:val="24"/>
          <w:szCs w:val="24"/>
          <w:lang w:eastAsia="ru-RU"/>
        </w:rPr>
        <w:t>.</w:t>
      </w:r>
      <w:proofErr w:type="gramEnd"/>
      <w:r w:rsidRPr="00A30F66">
        <w:rPr>
          <w:rFonts w:ascii="Times New Roman" w:eastAsia="Calibri" w:hAnsi="Times New Roman" w:cs="Times New Roman"/>
          <w:sz w:val="24"/>
          <w:szCs w:val="24"/>
          <w:lang w:eastAsia="ru-RU"/>
        </w:rPr>
        <w:t xml:space="preserve"> (</w:t>
      </w:r>
      <w:proofErr w:type="gramStart"/>
      <w:r w:rsidRPr="00A30F66">
        <w:rPr>
          <w:rFonts w:ascii="Times New Roman" w:eastAsia="Calibri" w:hAnsi="Times New Roman" w:cs="Times New Roman"/>
          <w:sz w:val="24"/>
          <w:szCs w:val="24"/>
          <w:lang w:eastAsia="ru-RU"/>
        </w:rPr>
        <w:t>м</w:t>
      </w:r>
      <w:proofErr w:type="gramEnd"/>
      <w:r w:rsidRPr="00A30F66">
        <w:rPr>
          <w:rFonts w:ascii="Times New Roman" w:eastAsia="Calibri" w:hAnsi="Times New Roman" w:cs="Times New Roman"/>
          <w:sz w:val="24"/>
          <w:szCs w:val="24"/>
          <w:lang w:eastAsia="ru-RU"/>
        </w:rPr>
        <w:t xml:space="preserve">ожно подарить и реальные </w:t>
      </w:r>
      <w:r w:rsidRPr="00A30F66">
        <w:rPr>
          <w:rFonts w:ascii="Times New Roman" w:eastAsia="Calibri" w:hAnsi="Times New Roman" w:cs="Times New Roman"/>
          <w:sz w:val="24"/>
          <w:szCs w:val="24"/>
          <w:lang w:eastAsia="ru-RU"/>
        </w:rPr>
        <w:lastRenderedPageBreak/>
        <w:t>вещи : шарик, конфету), а можно подарить дружбу, хорошее настроение. Именинник должен догадаться, что ему подарили и поблагодарить.</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«Передай хорошее настроение»</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Цель:</w:t>
      </w:r>
      <w:r w:rsidRPr="00A30F66">
        <w:rPr>
          <w:rFonts w:ascii="Times New Roman" w:eastAsia="Calibri" w:hAnsi="Times New Roman" w:cs="Times New Roman"/>
          <w:sz w:val="24"/>
          <w:szCs w:val="24"/>
          <w:lang w:eastAsia="ru-RU"/>
        </w:rPr>
        <w:t xml:space="preserve"> формировать доброжелательные отношения к близким людям.</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Ход игры:</w:t>
      </w:r>
      <w:r w:rsidRPr="00A30F66">
        <w:rPr>
          <w:rFonts w:ascii="Times New Roman" w:eastAsia="Calibri" w:hAnsi="Times New Roman" w:cs="Times New Roman"/>
          <w:sz w:val="24"/>
          <w:szCs w:val="24"/>
          <w:lang w:eastAsia="ru-RU"/>
        </w:rPr>
        <w:t xml:space="preserve"> Играющие, образуют круг и закрывают глаза. </w:t>
      </w:r>
      <w:proofErr w:type="gramStart"/>
      <w:r w:rsidRPr="00A30F66">
        <w:rPr>
          <w:rFonts w:ascii="Times New Roman" w:eastAsia="Calibri" w:hAnsi="Times New Roman" w:cs="Times New Roman"/>
          <w:sz w:val="24"/>
          <w:szCs w:val="24"/>
          <w:lang w:eastAsia="ru-RU"/>
        </w:rPr>
        <w:t>Ведущий «будит» своего соседа и показывает ему, любое настроение, (грустное, весёлое, удивлённое, тоскливое…) Дети передают настроение по кругу, затем обсуждают, что загадал ведущий.</w:t>
      </w:r>
      <w:proofErr w:type="gramEnd"/>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«Волшебные очки»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Цель:</w:t>
      </w:r>
      <w:r w:rsidRPr="00A30F66">
        <w:rPr>
          <w:rFonts w:ascii="Times New Roman" w:eastAsia="Calibri" w:hAnsi="Times New Roman" w:cs="Times New Roman"/>
          <w:sz w:val="24"/>
          <w:szCs w:val="24"/>
          <w:lang w:eastAsia="ru-RU"/>
        </w:rPr>
        <w:t xml:space="preserve"> помочь ребёнку увидеть в каждом человеке положительные черты характера.</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Ход игры:</w:t>
      </w:r>
      <w:r w:rsidRPr="00A30F66">
        <w:rPr>
          <w:rFonts w:ascii="Times New Roman" w:eastAsia="Calibri" w:hAnsi="Times New Roman" w:cs="Times New Roman"/>
          <w:sz w:val="24"/>
          <w:szCs w:val="24"/>
          <w:lang w:eastAsia="ru-RU"/>
        </w:rPr>
        <w:t xml:space="preserve"> Воспитатель говорит, что у него есть волшебные очки, глядя в которые, можно разглядеть то хорошее, что есть в каждом человеке. Ребёнку предлагается примерить очки, посмотреть внимательно  на товарищей. Постараться увидеть в каждом как можно больше хорошего и рассказать об этом.</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 xml:space="preserve">«Цветик - </w:t>
      </w:r>
      <w:proofErr w:type="spellStart"/>
      <w:r w:rsidRPr="00A30F66">
        <w:rPr>
          <w:rFonts w:ascii="Times New Roman" w:eastAsia="Calibri" w:hAnsi="Times New Roman" w:cs="Times New Roman"/>
          <w:b/>
          <w:sz w:val="24"/>
          <w:szCs w:val="24"/>
          <w:lang w:eastAsia="ru-RU"/>
        </w:rPr>
        <w:t>семицветик</w:t>
      </w:r>
      <w:proofErr w:type="spellEnd"/>
      <w:r w:rsidRPr="00A30F66">
        <w:rPr>
          <w:rFonts w:ascii="Times New Roman" w:eastAsia="Calibri" w:hAnsi="Times New Roman" w:cs="Times New Roman"/>
          <w:b/>
          <w:sz w:val="24"/>
          <w:szCs w:val="24"/>
          <w:lang w:eastAsia="ru-RU"/>
        </w:rPr>
        <w:t>»</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 xml:space="preserve">Цель: </w:t>
      </w:r>
      <w:r w:rsidRPr="00A30F66">
        <w:rPr>
          <w:rFonts w:ascii="Times New Roman" w:eastAsia="Calibri" w:hAnsi="Times New Roman" w:cs="Times New Roman"/>
          <w:sz w:val="24"/>
          <w:szCs w:val="24"/>
          <w:lang w:eastAsia="ru-RU"/>
        </w:rPr>
        <w:t>Побуждать детей к обсуждению своих желаний. Поощрять желание заботится о других.</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b/>
          <w:sz w:val="24"/>
          <w:szCs w:val="24"/>
          <w:lang w:eastAsia="ru-RU"/>
        </w:rPr>
        <w:t>Ход игры:</w:t>
      </w:r>
      <w:r w:rsidRPr="00A30F66">
        <w:rPr>
          <w:rFonts w:ascii="Times New Roman" w:eastAsia="Calibri" w:hAnsi="Times New Roman" w:cs="Times New Roman"/>
          <w:sz w:val="24"/>
          <w:szCs w:val="24"/>
          <w:lang w:eastAsia="ru-RU"/>
        </w:rPr>
        <w:t xml:space="preserve"> Дети распределяются на пары. Каждая пара, поочерёдно держась за руки  «срывает» лепесток и говорит:</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Лети, лети  лепесток,</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Через запад на восток.</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Через север, через юг,</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Возвращайся, сделай круг.</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Лишь коснёшься ты земли, </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xml:space="preserve">Быть по - </w:t>
      </w:r>
      <w:proofErr w:type="gramStart"/>
      <w:r w:rsidRPr="00A30F66">
        <w:rPr>
          <w:rFonts w:ascii="Times New Roman" w:eastAsia="Calibri" w:hAnsi="Times New Roman" w:cs="Times New Roman"/>
          <w:sz w:val="24"/>
          <w:szCs w:val="24"/>
          <w:lang w:eastAsia="ru-RU"/>
        </w:rPr>
        <w:t>моему</w:t>
      </w:r>
      <w:proofErr w:type="gramEnd"/>
      <w:r w:rsidRPr="00A30F66">
        <w:rPr>
          <w:rFonts w:ascii="Times New Roman" w:eastAsia="Calibri" w:hAnsi="Times New Roman" w:cs="Times New Roman"/>
          <w:sz w:val="24"/>
          <w:szCs w:val="24"/>
          <w:lang w:eastAsia="ru-RU"/>
        </w:rPr>
        <w:t xml:space="preserve"> вели.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Дети обговаривают желания и объявляют другим. Желания должны быть связаны с заботой о товарищах, старых людях, о тех, кто слабее.</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Вот простые правила детского общения.</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назови ласково соседа</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поздоровайся и посмотри ласково в глаза</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 xml:space="preserve"> </w:t>
      </w:r>
    </w:p>
    <w:p w:rsidR="00577A24" w:rsidRPr="00A30F66" w:rsidRDefault="00577A24" w:rsidP="00577A24">
      <w:pPr>
        <w:spacing w:after="0" w:line="240" w:lineRule="auto"/>
        <w:jc w:val="both"/>
        <w:rPr>
          <w:rFonts w:ascii="Times New Roman" w:eastAsia="Calibri" w:hAnsi="Times New Roman" w:cs="Times New Roman"/>
          <w:b/>
          <w:sz w:val="24"/>
          <w:szCs w:val="24"/>
          <w:lang w:eastAsia="ru-RU"/>
        </w:rPr>
      </w:pPr>
      <w:r w:rsidRPr="00A30F66">
        <w:rPr>
          <w:rFonts w:ascii="Times New Roman" w:eastAsia="Calibri" w:hAnsi="Times New Roman" w:cs="Times New Roman"/>
          <w:b/>
          <w:sz w:val="24"/>
          <w:szCs w:val="24"/>
          <w:lang w:eastAsia="ru-RU"/>
        </w:rPr>
        <w:t>чаще говори: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давай дружить, давай играть, играй честно, не дразни.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никогда два раза ни о чём не проси</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начав одно дело, доведи его до конца</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разговаривая, умей слушать и понимать</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не перебивай в разговоре</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будь заботливым, внимательным, умеющим прийти на помощь</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сам ни к кому не приставай</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 не ябедничай за спиной товарища</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p>
    <w:p w:rsidR="00577A24" w:rsidRPr="00A30F66" w:rsidRDefault="00577A24" w:rsidP="00577A24">
      <w:pPr>
        <w:spacing w:after="0" w:line="240" w:lineRule="auto"/>
        <w:ind w:firstLine="708"/>
        <w:jc w:val="both"/>
        <w:rPr>
          <w:rFonts w:ascii="Times New Roman" w:eastAsia="Calibri" w:hAnsi="Times New Roman" w:cs="Times New Roman"/>
          <w:sz w:val="24"/>
          <w:szCs w:val="24"/>
          <w:lang w:eastAsia="ru-RU"/>
        </w:rPr>
      </w:pPr>
      <w:r w:rsidRPr="00A30F66">
        <w:rPr>
          <w:rFonts w:ascii="Times New Roman" w:eastAsia="Calibri" w:hAnsi="Times New Roman" w:cs="Times New Roman"/>
          <w:sz w:val="24"/>
          <w:szCs w:val="24"/>
          <w:lang w:eastAsia="ru-RU"/>
        </w:rPr>
        <w:t>Нужно помнить о той личной и профессиональной ответственности, которая ложится на педагога, который занимается духовно – нравственным воспитанием дошкольников. Педагог, используя игры (и не только игры) будет развивать душу только тогда, когда сам будет постоянно совершенствовать свой духовно – нравственный мир.</w:t>
      </w:r>
    </w:p>
    <w:p w:rsidR="00577A24" w:rsidRPr="00A30F66" w:rsidRDefault="00577A24" w:rsidP="00577A24">
      <w:pPr>
        <w:spacing w:after="0" w:line="240" w:lineRule="auto"/>
        <w:jc w:val="both"/>
        <w:rPr>
          <w:rFonts w:ascii="Times New Roman" w:eastAsia="Calibri" w:hAnsi="Times New Roman" w:cs="Times New Roman"/>
          <w:sz w:val="24"/>
          <w:szCs w:val="24"/>
          <w:lang w:eastAsia="ru-RU"/>
        </w:rPr>
      </w:pPr>
    </w:p>
    <w:p w:rsidR="00577A24" w:rsidRPr="00A30F66" w:rsidRDefault="00577A24" w:rsidP="00577A24">
      <w:pPr>
        <w:rPr>
          <w:rFonts w:ascii="Times New Roman" w:hAnsi="Times New Roman" w:cs="Times New Roman"/>
          <w:sz w:val="24"/>
          <w:szCs w:val="24"/>
        </w:rPr>
      </w:pPr>
    </w:p>
    <w:p w:rsidR="00BF2631" w:rsidRDefault="00BF2631"/>
    <w:sectPr w:rsidR="00BF2631" w:rsidSect="00713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77A24"/>
    <w:rsid w:val="00577A24"/>
    <w:rsid w:val="009854FB"/>
    <w:rsid w:val="00B91B1B"/>
    <w:rsid w:val="00BF2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7A24"/>
    <w:pPr>
      <w:spacing w:after="0" w:line="240" w:lineRule="auto"/>
    </w:pPr>
  </w:style>
  <w:style w:type="character" w:customStyle="1" w:styleId="a4">
    <w:name w:val="Без интервала Знак"/>
    <w:basedOn w:val="a0"/>
    <w:link w:val="a3"/>
    <w:uiPriority w:val="1"/>
    <w:rsid w:val="00577A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4859</Characters>
  <Application>Microsoft Office Word</Application>
  <DocSecurity>0</DocSecurity>
  <Lines>40</Lines>
  <Paragraphs>11</Paragraphs>
  <ScaleCrop>false</ScaleCrop>
  <Company>MultiDVD Team</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хъх</dc:creator>
  <cp:lastModifiedBy>хъх</cp:lastModifiedBy>
  <cp:revision>2</cp:revision>
  <dcterms:created xsi:type="dcterms:W3CDTF">2019-12-08T14:47:00Z</dcterms:created>
  <dcterms:modified xsi:type="dcterms:W3CDTF">2022-02-09T11:01:00Z</dcterms:modified>
</cp:coreProperties>
</file>